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A92B9C" w14:textId="77777777" w:rsidR="00BF2D05" w:rsidRPr="00F739CD" w:rsidRDefault="00BF2D05" w:rsidP="00BF2D05">
      <w:pPr>
        <w:rPr>
          <w:b/>
          <w:bCs/>
          <w:color w:val="339966"/>
          <w:sz w:val="28"/>
          <w:szCs w:val="28"/>
        </w:rPr>
      </w:pPr>
      <w:r w:rsidRPr="00F739CD">
        <w:rPr>
          <w:b/>
          <w:bCs/>
          <w:color w:val="339966"/>
          <w:sz w:val="28"/>
          <w:szCs w:val="28"/>
        </w:rPr>
        <w:t>Allegato 13. Testo della PEC indirizzata all’azienda utilizzatrice in merito al finanziamento delle attività svolte dall’operatore nell’ambito del servizio di “Incontro Domanda-Offerta”</w:t>
      </w:r>
    </w:p>
    <w:p w14:paraId="65B36EF2" w14:textId="77777777" w:rsidR="00AF0228" w:rsidRDefault="00AF0228" w:rsidP="00AF0228">
      <w:pPr>
        <w:rPr>
          <w:b/>
          <w:bCs/>
          <w:szCs w:val="3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F0228" w14:paraId="0923E354" w14:textId="77777777" w:rsidTr="00AF0228">
        <w:tc>
          <w:tcPr>
            <w:tcW w:w="9628" w:type="dxa"/>
          </w:tcPr>
          <w:p w14:paraId="3E445334" w14:textId="008528FE" w:rsidR="00AF0228" w:rsidRPr="00254A8D" w:rsidRDefault="00AF0228" w:rsidP="00AF0228">
            <w:pPr>
              <w:rPr>
                <w:b/>
                <w:bCs/>
                <w:szCs w:val="32"/>
                <w:lang w:val="it-IT"/>
              </w:rPr>
            </w:pPr>
            <w:r>
              <w:rPr>
                <w:noProof/>
              </w:rPr>
              <w:drawing>
                <wp:anchor distT="0" distB="0" distL="114300" distR="114300" simplePos="0" relativeHeight="251661312" behindDoc="0" locked="0" layoutInCell="1" allowOverlap="1" wp14:anchorId="0050CE97" wp14:editId="4CB08202">
                  <wp:simplePos x="0" y="0"/>
                  <wp:positionH relativeFrom="margin">
                    <wp:posOffset>-77470</wp:posOffset>
                  </wp:positionH>
                  <wp:positionV relativeFrom="paragraph">
                    <wp:posOffset>6985</wp:posOffset>
                  </wp:positionV>
                  <wp:extent cx="6120130" cy="640080"/>
                  <wp:effectExtent l="0" t="0" r="0" b="0"/>
                  <wp:wrapNone/>
                  <wp:docPr id="17" name="Picture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20130" cy="640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427127AD" w14:textId="49B48A83" w:rsidR="00AF0228" w:rsidRPr="00254A8D" w:rsidRDefault="00AF0228" w:rsidP="00AF0228">
            <w:pPr>
              <w:rPr>
                <w:b/>
                <w:bCs/>
                <w:szCs w:val="32"/>
                <w:lang w:val="it-IT"/>
              </w:rPr>
            </w:pPr>
          </w:p>
          <w:p w14:paraId="083AF37E" w14:textId="268F6CCB" w:rsidR="00AF0228" w:rsidRPr="00254A8D" w:rsidRDefault="00AF0228" w:rsidP="00AF0228">
            <w:pPr>
              <w:rPr>
                <w:b/>
                <w:bCs/>
                <w:szCs w:val="32"/>
                <w:lang w:val="it-IT"/>
              </w:rPr>
            </w:pPr>
          </w:p>
          <w:p w14:paraId="484EE1DF" w14:textId="77777777" w:rsidR="00AF0228" w:rsidRPr="00254A8D" w:rsidRDefault="00AF0228" w:rsidP="00254A8D">
            <w:pPr>
              <w:rPr>
                <w:b/>
                <w:bCs/>
                <w:szCs w:val="32"/>
                <w:lang w:val="it-IT"/>
              </w:rPr>
            </w:pPr>
          </w:p>
          <w:p w14:paraId="153C13C3" w14:textId="77777777" w:rsidR="00AF0228" w:rsidRPr="00AF0228" w:rsidRDefault="00AF0228" w:rsidP="00AF0228">
            <w:pPr>
              <w:jc w:val="center"/>
              <w:rPr>
                <w:b/>
                <w:bCs/>
                <w:szCs w:val="32"/>
                <w:lang w:val="it-IT"/>
              </w:rPr>
            </w:pPr>
            <w:r w:rsidRPr="00AF0228">
              <w:rPr>
                <w:b/>
                <w:bCs/>
                <w:szCs w:val="32"/>
                <w:lang w:val="it-IT"/>
              </w:rPr>
              <w:t>AVVISO PUBBLICO DOTE UNICA LAVORO QUINTA FASE</w:t>
            </w:r>
          </w:p>
          <w:p w14:paraId="3CCEDAF5" w14:textId="77777777" w:rsidR="00AF0228" w:rsidRPr="00AF0228" w:rsidRDefault="00AF0228" w:rsidP="00AF0228">
            <w:pPr>
              <w:jc w:val="center"/>
              <w:rPr>
                <w:b/>
                <w:bCs/>
                <w:szCs w:val="32"/>
                <w:lang w:val="it-IT"/>
              </w:rPr>
            </w:pPr>
            <w:r w:rsidRPr="00AF0228">
              <w:rPr>
                <w:b/>
                <w:bCs/>
                <w:szCs w:val="32"/>
                <w:lang w:val="it-IT"/>
              </w:rPr>
              <w:t>-Azione complementare al Programma Gol-</w:t>
            </w:r>
          </w:p>
          <w:p w14:paraId="66B2CEE8" w14:textId="77777777" w:rsidR="00AF0228" w:rsidRPr="00AF0228" w:rsidRDefault="00AF0228" w:rsidP="00AF0228">
            <w:pPr>
              <w:jc w:val="center"/>
              <w:rPr>
                <w:b/>
                <w:bCs/>
                <w:szCs w:val="32"/>
                <w:lang w:val="it-IT"/>
              </w:rPr>
            </w:pPr>
            <w:r w:rsidRPr="00AF0228">
              <w:rPr>
                <w:b/>
                <w:bCs/>
                <w:szCs w:val="32"/>
                <w:lang w:val="it-IT"/>
              </w:rPr>
              <w:t>(PRIORITÀ 1, ESO4.1, AZIONE A.1)</w:t>
            </w:r>
          </w:p>
          <w:p w14:paraId="74B87551" w14:textId="77777777" w:rsidR="00AF0228" w:rsidRDefault="00AF0228" w:rsidP="00AF0228">
            <w:pPr>
              <w:jc w:val="center"/>
              <w:rPr>
                <w:b/>
                <w:bCs/>
                <w:szCs w:val="32"/>
                <w:lang w:val="it-IT"/>
              </w:rPr>
            </w:pPr>
          </w:p>
          <w:p w14:paraId="67CFB586" w14:textId="77777777" w:rsidR="00AF0228" w:rsidRPr="00AF0228" w:rsidRDefault="00AF0228" w:rsidP="00AF0228">
            <w:pPr>
              <w:jc w:val="center"/>
              <w:rPr>
                <w:b/>
                <w:bCs/>
                <w:szCs w:val="32"/>
                <w:lang w:val="it-IT"/>
              </w:rPr>
            </w:pPr>
          </w:p>
          <w:p w14:paraId="637998DD" w14:textId="77777777" w:rsidR="00AF0228" w:rsidRPr="00AF0228" w:rsidRDefault="00AF0228" w:rsidP="00AF0228">
            <w:pPr>
              <w:pStyle w:val="Heading3"/>
              <w:spacing w:before="194"/>
              <w:ind w:left="695" w:right="596"/>
              <w:jc w:val="center"/>
              <w:outlineLvl w:val="2"/>
              <w:rPr>
                <w:lang w:val="it-IT"/>
              </w:rPr>
            </w:pPr>
            <w:r w:rsidRPr="00AF0228">
              <w:rPr>
                <w:lang w:val="it-IT"/>
              </w:rPr>
              <w:t xml:space="preserve">Testo della PEC </w:t>
            </w:r>
            <w:bookmarkStart w:id="0" w:name="_Hlk152664051"/>
            <w:r w:rsidRPr="00AF0228">
              <w:rPr>
                <w:lang w:val="it-IT"/>
              </w:rPr>
              <w:t>indirizzata all’azienda utilizzatrice in relazione al servizio di “Incontro Domanda-Offerta”</w:t>
            </w:r>
          </w:p>
          <w:bookmarkEnd w:id="0"/>
          <w:p w14:paraId="4AEA3A9D" w14:textId="77777777" w:rsidR="00AF0228" w:rsidRPr="00AF0228" w:rsidRDefault="00AF0228" w:rsidP="00AF0228">
            <w:pPr>
              <w:pStyle w:val="BodyText"/>
              <w:tabs>
                <w:tab w:val="left" w:pos="2777"/>
              </w:tabs>
              <w:jc w:val="left"/>
              <w:rPr>
                <w:i/>
                <w:sz w:val="19"/>
                <w:lang w:val="it-IT"/>
              </w:rPr>
            </w:pPr>
          </w:p>
          <w:p w14:paraId="16D77B32" w14:textId="77777777" w:rsidR="00AF0228" w:rsidRPr="00AF0228" w:rsidRDefault="00AF0228" w:rsidP="00AF0228">
            <w:pPr>
              <w:pStyle w:val="BodyText"/>
              <w:tabs>
                <w:tab w:val="left" w:pos="2777"/>
              </w:tabs>
              <w:rPr>
                <w:i/>
                <w:iCs/>
                <w:lang w:val="it-IT"/>
              </w:rPr>
            </w:pPr>
            <w:r w:rsidRPr="00AF0228">
              <w:rPr>
                <w:i/>
                <w:iCs/>
                <w:lang w:val="it-IT"/>
              </w:rPr>
              <w:t>Oggetto: Dote Unica Lavoro – Quinta Fase -Fondo Sociale Europeo + 2021 – 2027 – Informativa aziendale – servizio Incontro Domanda – Offerta</w:t>
            </w:r>
          </w:p>
          <w:p w14:paraId="639DDEB1" w14:textId="77777777" w:rsidR="00AF0228" w:rsidRPr="00AF0228" w:rsidRDefault="00AF0228" w:rsidP="00AF0228">
            <w:pPr>
              <w:pStyle w:val="BodyText"/>
              <w:tabs>
                <w:tab w:val="left" w:pos="2777"/>
              </w:tabs>
              <w:rPr>
                <w:i/>
                <w:iCs/>
                <w:lang w:val="it-IT"/>
              </w:rPr>
            </w:pPr>
          </w:p>
          <w:p w14:paraId="3A75089D" w14:textId="77777777" w:rsidR="00AF0228" w:rsidRPr="00AF0228" w:rsidRDefault="00AF0228" w:rsidP="00AF0228">
            <w:pPr>
              <w:pStyle w:val="BodyText"/>
              <w:tabs>
                <w:tab w:val="left" w:pos="2777"/>
              </w:tabs>
              <w:rPr>
                <w:i/>
                <w:iCs/>
                <w:lang w:val="it-IT"/>
              </w:rPr>
            </w:pPr>
            <w:r w:rsidRPr="00AF0228">
              <w:rPr>
                <w:i/>
                <w:iCs/>
                <w:lang w:val="it-IT"/>
              </w:rPr>
              <w:t>La presente comunicazione è finalizzata ad assolvere l’obbligo di informazione in merito al finanziamento delle attività svolte, in capo al soggetto responsabile delle attività di “Incontro Domanda-Offerta”.</w:t>
            </w:r>
          </w:p>
          <w:p w14:paraId="36D8407C" w14:textId="77777777" w:rsidR="00AF0228" w:rsidRPr="00AF0228" w:rsidRDefault="00AF0228" w:rsidP="00AF0228">
            <w:pPr>
              <w:pStyle w:val="BodyText"/>
              <w:tabs>
                <w:tab w:val="left" w:pos="2777"/>
              </w:tabs>
              <w:rPr>
                <w:i/>
                <w:iCs/>
                <w:lang w:val="it-IT"/>
              </w:rPr>
            </w:pPr>
          </w:p>
          <w:p w14:paraId="212E9989" w14:textId="77777777" w:rsidR="00AF0228" w:rsidRPr="00AF0228" w:rsidRDefault="00AF0228" w:rsidP="00AF0228">
            <w:pPr>
              <w:pStyle w:val="BodyText"/>
              <w:tabs>
                <w:tab w:val="left" w:pos="2777"/>
              </w:tabs>
              <w:rPr>
                <w:i/>
                <w:iCs/>
                <w:lang w:val="it-IT"/>
              </w:rPr>
            </w:pPr>
            <w:r w:rsidRPr="00AF0228">
              <w:rPr>
                <w:i/>
                <w:iCs/>
                <w:lang w:val="it-IT"/>
              </w:rPr>
              <w:t xml:space="preserve">L’invio della presente comunicazione è condizione necessaria per consentire il rimborso all’operatore delle spese sostenute per le attività di “Incontro domanda-offerta” realizzate a favore del destinatario, con risorse del FSE+ 2021-2027. </w:t>
            </w:r>
          </w:p>
          <w:p w14:paraId="13C4D0FF" w14:textId="77777777" w:rsidR="00AF0228" w:rsidRPr="00AF0228" w:rsidRDefault="00AF0228" w:rsidP="00AF0228">
            <w:pPr>
              <w:pStyle w:val="BodyText"/>
              <w:tabs>
                <w:tab w:val="left" w:pos="2777"/>
              </w:tabs>
              <w:rPr>
                <w:lang w:val="it-IT"/>
              </w:rPr>
            </w:pPr>
          </w:p>
          <w:p w14:paraId="00929145" w14:textId="77777777" w:rsidR="00AF0228" w:rsidRPr="00AF0228" w:rsidRDefault="00AF0228" w:rsidP="00AF0228">
            <w:pPr>
              <w:tabs>
                <w:tab w:val="left" w:pos="3840"/>
              </w:tabs>
              <w:spacing w:line="300" w:lineRule="atLeast"/>
              <w:rPr>
                <w:szCs w:val="32"/>
                <w:lang w:val="it-IT"/>
              </w:rPr>
            </w:pPr>
            <w:r w:rsidRPr="00AF0228">
              <w:rPr>
                <w:szCs w:val="32"/>
                <w:lang w:val="it-IT"/>
              </w:rPr>
              <w:t>A tal fine, Regione Lombardia informa che ______________________________________ (cognome, nome e codice fiscale del destinatario della Dote), ID Dote ____________, è destinatario dell’iniziativa “Dote Unica Lavoro Quinta Fase” e che le attività di cui ha fruito nell’ambito del servizio di “Incontro Domanda-Offerta” erogato dall’operatore ______________________________________ (denominazione dell’operatore) sono finanziate a valere su risorse pubbliche del Programma Regionale FSE+ 2021-2027.</w:t>
            </w:r>
          </w:p>
          <w:p w14:paraId="11DBB440" w14:textId="77777777" w:rsidR="00AF0228" w:rsidRPr="00AF0228" w:rsidRDefault="00AF0228" w:rsidP="00AF0228">
            <w:pPr>
              <w:tabs>
                <w:tab w:val="left" w:pos="3840"/>
              </w:tabs>
              <w:spacing w:before="120" w:line="300" w:lineRule="atLeast"/>
              <w:rPr>
                <w:szCs w:val="32"/>
                <w:lang w:val="it-IT"/>
              </w:rPr>
            </w:pPr>
            <w:r w:rsidRPr="00AF0228">
              <w:rPr>
                <w:szCs w:val="32"/>
                <w:lang w:val="it-IT"/>
              </w:rPr>
              <w:t>Pertanto, nessuna ulteriore somma di denaro è dovuta a tale operatore per lo svolgimento delle seguenti attività:</w:t>
            </w:r>
          </w:p>
          <w:p w14:paraId="74D714AB" w14:textId="77777777" w:rsidR="00AF0228" w:rsidRDefault="00AF0228" w:rsidP="00AF0228">
            <w:pPr>
              <w:pStyle w:val="ListParagraph"/>
              <w:numPr>
                <w:ilvl w:val="0"/>
                <w:numId w:val="6"/>
              </w:numPr>
              <w:tabs>
                <w:tab w:val="left" w:pos="709"/>
              </w:tabs>
              <w:spacing w:before="120"/>
              <w:rPr>
                <w:szCs w:val="24"/>
                <w:lang w:val="it-IT"/>
              </w:rPr>
            </w:pPr>
            <w:r w:rsidRPr="00AF0228">
              <w:rPr>
                <w:szCs w:val="24"/>
                <w:lang w:val="it-IT"/>
              </w:rPr>
              <w:t>raccolta</w:t>
            </w:r>
            <w:r w:rsidRPr="00AF0228">
              <w:rPr>
                <w:spacing w:val="-2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e</w:t>
            </w:r>
            <w:r w:rsidRPr="00AF0228">
              <w:rPr>
                <w:spacing w:val="-2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verifica</w:t>
            </w:r>
            <w:r w:rsidRPr="00AF0228">
              <w:rPr>
                <w:spacing w:val="-1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delle</w:t>
            </w:r>
            <w:r w:rsidRPr="00AF0228">
              <w:rPr>
                <w:spacing w:val="-3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auto-candidature;</w:t>
            </w:r>
          </w:p>
          <w:p w14:paraId="60F77224" w14:textId="77777777" w:rsidR="00AF0228" w:rsidRDefault="00AF0228" w:rsidP="00AF0228">
            <w:pPr>
              <w:pStyle w:val="ListParagraph"/>
              <w:numPr>
                <w:ilvl w:val="0"/>
                <w:numId w:val="6"/>
              </w:numPr>
              <w:tabs>
                <w:tab w:val="left" w:pos="709"/>
              </w:tabs>
              <w:rPr>
                <w:szCs w:val="24"/>
                <w:lang w:val="it-IT"/>
              </w:rPr>
            </w:pPr>
            <w:r w:rsidRPr="00AF0228">
              <w:rPr>
                <w:szCs w:val="24"/>
                <w:lang w:val="it-IT"/>
              </w:rPr>
              <w:t>contatto</w:t>
            </w:r>
            <w:r w:rsidRPr="00AF0228">
              <w:rPr>
                <w:spacing w:val="27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dei</w:t>
            </w:r>
            <w:r w:rsidRPr="00AF0228">
              <w:rPr>
                <w:spacing w:val="28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potenziali</w:t>
            </w:r>
            <w:r w:rsidRPr="00AF0228">
              <w:rPr>
                <w:spacing w:val="27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candidati</w:t>
            </w:r>
            <w:r w:rsidRPr="00AF0228">
              <w:rPr>
                <w:spacing w:val="27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per</w:t>
            </w:r>
            <w:r w:rsidRPr="00AF0228">
              <w:rPr>
                <w:spacing w:val="27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la</w:t>
            </w:r>
            <w:r w:rsidRPr="00AF0228">
              <w:rPr>
                <w:spacing w:val="28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verifica</w:t>
            </w:r>
            <w:r w:rsidRPr="00AF0228">
              <w:rPr>
                <w:spacing w:val="27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della</w:t>
            </w:r>
            <w:r w:rsidRPr="00AF0228">
              <w:rPr>
                <w:spacing w:val="27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loro</w:t>
            </w:r>
            <w:r w:rsidRPr="00AF0228">
              <w:rPr>
                <w:spacing w:val="28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effettiva</w:t>
            </w:r>
            <w:r w:rsidRPr="00AF0228">
              <w:rPr>
                <w:spacing w:val="-43"/>
                <w:szCs w:val="24"/>
                <w:lang w:val="it-IT"/>
              </w:rPr>
              <w:t xml:space="preserve">   </w:t>
            </w:r>
            <w:r w:rsidRPr="00AF0228">
              <w:rPr>
                <w:szCs w:val="24"/>
                <w:lang w:val="it-IT"/>
              </w:rPr>
              <w:t>disponibilità;</w:t>
            </w:r>
          </w:p>
          <w:p w14:paraId="5B2C2A32" w14:textId="77777777" w:rsidR="00AF0228" w:rsidRPr="00AF0228" w:rsidRDefault="00AF0228" w:rsidP="00AF0228">
            <w:pPr>
              <w:pStyle w:val="ListParagraph"/>
              <w:numPr>
                <w:ilvl w:val="0"/>
                <w:numId w:val="6"/>
              </w:numPr>
              <w:tabs>
                <w:tab w:val="left" w:pos="709"/>
              </w:tabs>
              <w:rPr>
                <w:szCs w:val="24"/>
                <w:lang w:val="it-IT"/>
              </w:rPr>
            </w:pPr>
            <w:r w:rsidRPr="00AF0228">
              <w:rPr>
                <w:szCs w:val="24"/>
              </w:rPr>
              <w:t>accesso</w:t>
            </w:r>
            <w:r w:rsidRPr="00AF0228">
              <w:rPr>
                <w:spacing w:val="-2"/>
                <w:szCs w:val="24"/>
              </w:rPr>
              <w:t xml:space="preserve"> </w:t>
            </w:r>
            <w:r w:rsidRPr="00AF0228">
              <w:rPr>
                <w:szCs w:val="24"/>
              </w:rPr>
              <w:t>alle</w:t>
            </w:r>
            <w:r w:rsidRPr="00AF0228">
              <w:rPr>
                <w:spacing w:val="-4"/>
                <w:szCs w:val="24"/>
              </w:rPr>
              <w:t xml:space="preserve"> </w:t>
            </w:r>
            <w:proofErr w:type="spellStart"/>
            <w:r w:rsidRPr="00AF0228">
              <w:rPr>
                <w:szCs w:val="24"/>
              </w:rPr>
              <w:t>misure</w:t>
            </w:r>
            <w:proofErr w:type="spellEnd"/>
            <w:r w:rsidRPr="00AF0228">
              <w:rPr>
                <w:spacing w:val="-3"/>
                <w:szCs w:val="24"/>
              </w:rPr>
              <w:t xml:space="preserve"> </w:t>
            </w:r>
            <w:proofErr w:type="gramStart"/>
            <w:r w:rsidRPr="00AF0228">
              <w:rPr>
                <w:szCs w:val="24"/>
              </w:rPr>
              <w:t>individuate;</w:t>
            </w:r>
            <w:proofErr w:type="gramEnd"/>
          </w:p>
          <w:p w14:paraId="1C3883E3" w14:textId="77777777" w:rsidR="00AF0228" w:rsidRDefault="00AF0228" w:rsidP="00AF0228">
            <w:pPr>
              <w:pStyle w:val="ListParagraph"/>
              <w:numPr>
                <w:ilvl w:val="0"/>
                <w:numId w:val="6"/>
              </w:numPr>
              <w:tabs>
                <w:tab w:val="left" w:pos="709"/>
              </w:tabs>
              <w:rPr>
                <w:szCs w:val="24"/>
                <w:lang w:val="it-IT"/>
              </w:rPr>
            </w:pPr>
            <w:r w:rsidRPr="00AF0228">
              <w:rPr>
                <w:szCs w:val="24"/>
                <w:lang w:val="it-IT"/>
              </w:rPr>
              <w:t>accompagnamento</w:t>
            </w:r>
            <w:r w:rsidRPr="00AF0228">
              <w:rPr>
                <w:spacing w:val="41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della</w:t>
            </w:r>
            <w:r w:rsidRPr="00AF0228">
              <w:rPr>
                <w:spacing w:val="40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persona</w:t>
            </w:r>
            <w:r w:rsidRPr="00AF0228">
              <w:rPr>
                <w:spacing w:val="41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nell’accesso</w:t>
            </w:r>
            <w:r w:rsidRPr="00AF0228">
              <w:rPr>
                <w:spacing w:val="40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al</w:t>
            </w:r>
            <w:r w:rsidRPr="00AF0228">
              <w:rPr>
                <w:spacing w:val="41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percorso</w:t>
            </w:r>
            <w:r w:rsidRPr="00AF0228">
              <w:rPr>
                <w:spacing w:val="40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individuato</w:t>
            </w:r>
            <w:r w:rsidRPr="00AF0228">
              <w:rPr>
                <w:spacing w:val="40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e</w:t>
            </w:r>
            <w:r w:rsidRPr="00AF0228">
              <w:rPr>
                <w:spacing w:val="-43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nell’attivazione</w:t>
            </w:r>
            <w:r w:rsidRPr="00AF0228">
              <w:rPr>
                <w:spacing w:val="-2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delle</w:t>
            </w:r>
            <w:r w:rsidRPr="00AF0228">
              <w:rPr>
                <w:spacing w:val="-2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misure</w:t>
            </w:r>
            <w:r w:rsidRPr="00AF0228">
              <w:rPr>
                <w:spacing w:val="-1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collegate;</w:t>
            </w:r>
          </w:p>
          <w:p w14:paraId="7884087F" w14:textId="77777777" w:rsidR="00AF0228" w:rsidRDefault="00AF0228" w:rsidP="00AF0228">
            <w:pPr>
              <w:pStyle w:val="ListParagraph"/>
              <w:numPr>
                <w:ilvl w:val="0"/>
                <w:numId w:val="6"/>
              </w:numPr>
              <w:tabs>
                <w:tab w:val="left" w:pos="709"/>
              </w:tabs>
              <w:rPr>
                <w:szCs w:val="24"/>
                <w:lang w:val="it-IT"/>
              </w:rPr>
            </w:pPr>
            <w:r w:rsidRPr="00AF0228">
              <w:rPr>
                <w:szCs w:val="24"/>
                <w:lang w:val="it-IT"/>
              </w:rPr>
              <w:t>accompagnamento</w:t>
            </w:r>
            <w:r w:rsidRPr="00AF0228">
              <w:rPr>
                <w:spacing w:val="-3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della</w:t>
            </w:r>
            <w:r w:rsidRPr="00AF0228">
              <w:rPr>
                <w:spacing w:val="-2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persona</w:t>
            </w:r>
            <w:r w:rsidRPr="00AF0228">
              <w:rPr>
                <w:spacing w:val="-2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nella</w:t>
            </w:r>
            <w:r w:rsidRPr="00AF0228">
              <w:rPr>
                <w:spacing w:val="-2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prima</w:t>
            </w:r>
            <w:r w:rsidRPr="00AF0228">
              <w:rPr>
                <w:spacing w:val="-2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fase</w:t>
            </w:r>
            <w:r w:rsidRPr="00AF0228">
              <w:rPr>
                <w:spacing w:val="-3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di</w:t>
            </w:r>
            <w:r w:rsidRPr="00AF0228">
              <w:rPr>
                <w:spacing w:val="-2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inserimento;</w:t>
            </w:r>
          </w:p>
          <w:p w14:paraId="0D19E11E" w14:textId="250CD640" w:rsidR="00AF0228" w:rsidRPr="00AF0228" w:rsidRDefault="00AF0228" w:rsidP="00AF0228">
            <w:pPr>
              <w:pStyle w:val="ListParagraph"/>
              <w:numPr>
                <w:ilvl w:val="0"/>
                <w:numId w:val="6"/>
              </w:numPr>
              <w:tabs>
                <w:tab w:val="left" w:pos="709"/>
              </w:tabs>
              <w:rPr>
                <w:szCs w:val="24"/>
                <w:lang w:val="it-IT"/>
              </w:rPr>
            </w:pPr>
            <w:r w:rsidRPr="00AF0228">
              <w:rPr>
                <w:szCs w:val="24"/>
                <w:lang w:val="it-IT"/>
              </w:rPr>
              <w:t>assistenza</w:t>
            </w:r>
            <w:r w:rsidRPr="00AF0228">
              <w:rPr>
                <w:spacing w:val="13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al</w:t>
            </w:r>
            <w:r w:rsidRPr="00AF0228">
              <w:rPr>
                <w:spacing w:val="16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sistema</w:t>
            </w:r>
            <w:r w:rsidRPr="00AF0228">
              <w:rPr>
                <w:spacing w:val="15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della</w:t>
            </w:r>
            <w:r w:rsidRPr="00AF0228">
              <w:rPr>
                <w:spacing w:val="15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Domanda</w:t>
            </w:r>
            <w:r w:rsidRPr="00AF0228">
              <w:rPr>
                <w:spacing w:val="16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nella</w:t>
            </w:r>
            <w:r w:rsidRPr="00AF0228">
              <w:rPr>
                <w:spacing w:val="15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definizione</w:t>
            </w:r>
            <w:r w:rsidRPr="00AF0228">
              <w:rPr>
                <w:spacing w:val="15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del</w:t>
            </w:r>
            <w:r w:rsidRPr="00AF0228">
              <w:rPr>
                <w:spacing w:val="15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progetto</w:t>
            </w:r>
            <w:r w:rsidRPr="00AF0228">
              <w:rPr>
                <w:spacing w:val="16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formativo legato</w:t>
            </w:r>
            <w:r w:rsidRPr="00AF0228">
              <w:rPr>
                <w:spacing w:val="-1"/>
                <w:szCs w:val="24"/>
                <w:lang w:val="it-IT"/>
              </w:rPr>
              <w:t xml:space="preserve"> </w:t>
            </w:r>
            <w:r w:rsidRPr="00AF0228">
              <w:rPr>
                <w:szCs w:val="24"/>
                <w:lang w:val="it-IT"/>
              </w:rPr>
              <w:t>al contratto di apprendistato.</w:t>
            </w:r>
          </w:p>
          <w:p w14:paraId="314F72C6" w14:textId="77777777" w:rsidR="00AF0228" w:rsidRDefault="00AF0228" w:rsidP="00AF0228">
            <w:pPr>
              <w:tabs>
                <w:tab w:val="left" w:pos="709"/>
              </w:tabs>
              <w:ind w:right="99"/>
              <w:rPr>
                <w:szCs w:val="24"/>
                <w:lang w:val="it-IT"/>
              </w:rPr>
            </w:pPr>
          </w:p>
          <w:p w14:paraId="6AC0FFD8" w14:textId="77B336EF" w:rsidR="004F1613" w:rsidRPr="00AF0228" w:rsidRDefault="004F1613" w:rsidP="00AF0228">
            <w:pPr>
              <w:tabs>
                <w:tab w:val="left" w:pos="709"/>
              </w:tabs>
              <w:ind w:right="99"/>
              <w:rPr>
                <w:szCs w:val="24"/>
                <w:lang w:val="it-IT"/>
              </w:rPr>
            </w:pPr>
          </w:p>
        </w:tc>
      </w:tr>
    </w:tbl>
    <w:p w14:paraId="4137FB0D" w14:textId="77777777" w:rsidR="004769BF" w:rsidRDefault="004769BF" w:rsidP="007B1DE7">
      <w:pPr>
        <w:rPr>
          <w:b/>
          <w:bCs/>
          <w:color w:val="339966"/>
          <w:sz w:val="28"/>
          <w:szCs w:val="28"/>
        </w:rPr>
      </w:pPr>
    </w:p>
    <w:sectPr w:rsidR="004769BF">
      <w:headerReference w:type="defaul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C19BDC" w14:textId="77777777" w:rsidR="00746D34" w:rsidRDefault="00746D34" w:rsidP="004769BF">
      <w:r>
        <w:separator/>
      </w:r>
    </w:p>
  </w:endnote>
  <w:endnote w:type="continuationSeparator" w:id="0">
    <w:p w14:paraId="3165C68F" w14:textId="77777777" w:rsidR="00746D34" w:rsidRDefault="00746D34" w:rsidP="004769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3B3DC5" w14:textId="77777777" w:rsidR="00746D34" w:rsidRDefault="00746D34" w:rsidP="004769BF">
      <w:r>
        <w:separator/>
      </w:r>
    </w:p>
  </w:footnote>
  <w:footnote w:type="continuationSeparator" w:id="0">
    <w:p w14:paraId="17D6AA19" w14:textId="77777777" w:rsidR="00746D34" w:rsidRDefault="00746D34" w:rsidP="004769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E5B043" w14:textId="23B83C79" w:rsidR="00267A17" w:rsidRDefault="00267A17" w:rsidP="00267A17">
    <w:pPr>
      <w:pStyle w:val="Header"/>
      <w:pBdr>
        <w:bottom w:val="single" w:sz="4" w:space="1" w:color="auto"/>
      </w:pBdr>
      <w:tabs>
        <w:tab w:val="left" w:pos="2085"/>
        <w:tab w:val="right" w:pos="7920"/>
      </w:tabs>
      <w:ind w:right="-1"/>
    </w:pPr>
    <w:r>
      <w:t>Dote Unica Lavoro – Quinta fase</w:t>
    </w:r>
  </w:p>
  <w:p w14:paraId="6F53A8B5" w14:textId="77777777" w:rsidR="004769BF" w:rsidRDefault="004769B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84B51"/>
    <w:multiLevelType w:val="hybridMultilevel"/>
    <w:tmpl w:val="2B3607B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CE73AFB"/>
    <w:multiLevelType w:val="hybridMultilevel"/>
    <w:tmpl w:val="E5D0F7FA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522E69DF"/>
    <w:multiLevelType w:val="hybridMultilevel"/>
    <w:tmpl w:val="CF8A568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582B49"/>
    <w:multiLevelType w:val="hybridMultilevel"/>
    <w:tmpl w:val="AFC6F312"/>
    <w:lvl w:ilvl="0" w:tplc="ACBEA344">
      <w:numFmt w:val="bullet"/>
      <w:lvlText w:val=""/>
      <w:lvlJc w:val="left"/>
      <w:pPr>
        <w:ind w:left="473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0AE8D9F2">
      <w:numFmt w:val="bullet"/>
      <w:lvlText w:val="•"/>
      <w:lvlJc w:val="left"/>
      <w:pPr>
        <w:ind w:left="1128" w:hanging="360"/>
      </w:pPr>
      <w:rPr>
        <w:rFonts w:hint="default"/>
        <w:lang w:val="it-IT" w:eastAsia="en-US" w:bidi="ar-SA"/>
      </w:rPr>
    </w:lvl>
    <w:lvl w:ilvl="2" w:tplc="B4EA0946">
      <w:numFmt w:val="bullet"/>
      <w:lvlText w:val="•"/>
      <w:lvlJc w:val="left"/>
      <w:pPr>
        <w:ind w:left="1777" w:hanging="360"/>
      </w:pPr>
      <w:rPr>
        <w:rFonts w:hint="default"/>
        <w:lang w:val="it-IT" w:eastAsia="en-US" w:bidi="ar-SA"/>
      </w:rPr>
    </w:lvl>
    <w:lvl w:ilvl="3" w:tplc="2F343764">
      <w:numFmt w:val="bullet"/>
      <w:lvlText w:val="•"/>
      <w:lvlJc w:val="left"/>
      <w:pPr>
        <w:ind w:left="2426" w:hanging="360"/>
      </w:pPr>
      <w:rPr>
        <w:rFonts w:hint="default"/>
        <w:lang w:val="it-IT" w:eastAsia="en-US" w:bidi="ar-SA"/>
      </w:rPr>
    </w:lvl>
    <w:lvl w:ilvl="4" w:tplc="4E22D5BA">
      <w:numFmt w:val="bullet"/>
      <w:lvlText w:val="•"/>
      <w:lvlJc w:val="left"/>
      <w:pPr>
        <w:ind w:left="3075" w:hanging="360"/>
      </w:pPr>
      <w:rPr>
        <w:rFonts w:hint="default"/>
        <w:lang w:val="it-IT" w:eastAsia="en-US" w:bidi="ar-SA"/>
      </w:rPr>
    </w:lvl>
    <w:lvl w:ilvl="5" w:tplc="DF3A5636">
      <w:numFmt w:val="bullet"/>
      <w:lvlText w:val="•"/>
      <w:lvlJc w:val="left"/>
      <w:pPr>
        <w:ind w:left="3724" w:hanging="360"/>
      </w:pPr>
      <w:rPr>
        <w:rFonts w:hint="default"/>
        <w:lang w:val="it-IT" w:eastAsia="en-US" w:bidi="ar-SA"/>
      </w:rPr>
    </w:lvl>
    <w:lvl w:ilvl="6" w:tplc="CA10449A">
      <w:numFmt w:val="bullet"/>
      <w:lvlText w:val="•"/>
      <w:lvlJc w:val="left"/>
      <w:pPr>
        <w:ind w:left="4372" w:hanging="360"/>
      </w:pPr>
      <w:rPr>
        <w:rFonts w:hint="default"/>
        <w:lang w:val="it-IT" w:eastAsia="en-US" w:bidi="ar-SA"/>
      </w:rPr>
    </w:lvl>
    <w:lvl w:ilvl="7" w:tplc="2A8C9408">
      <w:numFmt w:val="bullet"/>
      <w:lvlText w:val="•"/>
      <w:lvlJc w:val="left"/>
      <w:pPr>
        <w:ind w:left="5021" w:hanging="360"/>
      </w:pPr>
      <w:rPr>
        <w:rFonts w:hint="default"/>
        <w:lang w:val="it-IT" w:eastAsia="en-US" w:bidi="ar-SA"/>
      </w:rPr>
    </w:lvl>
    <w:lvl w:ilvl="8" w:tplc="9488D02C">
      <w:numFmt w:val="bullet"/>
      <w:lvlText w:val="•"/>
      <w:lvlJc w:val="left"/>
      <w:pPr>
        <w:ind w:left="5670" w:hanging="360"/>
      </w:pPr>
      <w:rPr>
        <w:rFonts w:hint="default"/>
        <w:lang w:val="it-IT" w:eastAsia="en-US" w:bidi="ar-SA"/>
      </w:rPr>
    </w:lvl>
  </w:abstractNum>
  <w:abstractNum w:abstractNumId="4" w15:restartNumberingAfterBreak="0">
    <w:nsid w:val="5A9B2B27"/>
    <w:multiLevelType w:val="hybridMultilevel"/>
    <w:tmpl w:val="C5D0305C"/>
    <w:lvl w:ilvl="0" w:tplc="551EBE58">
      <w:numFmt w:val="bullet"/>
      <w:lvlText w:val="•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6094521A"/>
    <w:multiLevelType w:val="hybridMultilevel"/>
    <w:tmpl w:val="084C9810"/>
    <w:lvl w:ilvl="0" w:tplc="124091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9443186">
    <w:abstractNumId w:val="5"/>
  </w:num>
  <w:num w:numId="2" w16cid:durableId="430316141">
    <w:abstractNumId w:val="3"/>
  </w:num>
  <w:num w:numId="3" w16cid:durableId="2108648488">
    <w:abstractNumId w:val="0"/>
  </w:num>
  <w:num w:numId="4" w16cid:durableId="1859267878">
    <w:abstractNumId w:val="1"/>
  </w:num>
  <w:num w:numId="5" w16cid:durableId="1275550803">
    <w:abstractNumId w:val="4"/>
  </w:num>
  <w:num w:numId="6" w16cid:durableId="355540525">
    <w:abstractNumId w:val="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72E9"/>
    <w:rsid w:val="00021D93"/>
    <w:rsid w:val="000571B8"/>
    <w:rsid w:val="000E1AC2"/>
    <w:rsid w:val="00102B9D"/>
    <w:rsid w:val="00107573"/>
    <w:rsid w:val="00115FA3"/>
    <w:rsid w:val="001708CA"/>
    <w:rsid w:val="001719AE"/>
    <w:rsid w:val="001720C7"/>
    <w:rsid w:val="0017780B"/>
    <w:rsid w:val="00193FFE"/>
    <w:rsid w:val="001C28F9"/>
    <w:rsid w:val="00223463"/>
    <w:rsid w:val="00250478"/>
    <w:rsid w:val="00254A8D"/>
    <w:rsid w:val="00267A17"/>
    <w:rsid w:val="00274756"/>
    <w:rsid w:val="00350E76"/>
    <w:rsid w:val="003A4E4E"/>
    <w:rsid w:val="003A6BAD"/>
    <w:rsid w:val="003F3078"/>
    <w:rsid w:val="004716BF"/>
    <w:rsid w:val="004769BF"/>
    <w:rsid w:val="004A66D7"/>
    <w:rsid w:val="004F1613"/>
    <w:rsid w:val="00525AB8"/>
    <w:rsid w:val="00542766"/>
    <w:rsid w:val="00561720"/>
    <w:rsid w:val="0056688A"/>
    <w:rsid w:val="005A3A55"/>
    <w:rsid w:val="005A4678"/>
    <w:rsid w:val="005A7E8C"/>
    <w:rsid w:val="005D0155"/>
    <w:rsid w:val="005D3BBD"/>
    <w:rsid w:val="005F5B6D"/>
    <w:rsid w:val="00615F80"/>
    <w:rsid w:val="006C22C0"/>
    <w:rsid w:val="00726B36"/>
    <w:rsid w:val="00746D34"/>
    <w:rsid w:val="007825E3"/>
    <w:rsid w:val="007B1DE7"/>
    <w:rsid w:val="007D537F"/>
    <w:rsid w:val="007E69E4"/>
    <w:rsid w:val="00856EC8"/>
    <w:rsid w:val="0088224F"/>
    <w:rsid w:val="008A2F41"/>
    <w:rsid w:val="008C4F0F"/>
    <w:rsid w:val="008D1197"/>
    <w:rsid w:val="00912DC6"/>
    <w:rsid w:val="009663D3"/>
    <w:rsid w:val="00981FFE"/>
    <w:rsid w:val="00A045E2"/>
    <w:rsid w:val="00A25E15"/>
    <w:rsid w:val="00A61C1D"/>
    <w:rsid w:val="00A7537F"/>
    <w:rsid w:val="00AF0228"/>
    <w:rsid w:val="00B172E9"/>
    <w:rsid w:val="00B36F07"/>
    <w:rsid w:val="00B67DFF"/>
    <w:rsid w:val="00BC5925"/>
    <w:rsid w:val="00BE7A80"/>
    <w:rsid w:val="00BF2D05"/>
    <w:rsid w:val="00C00AE0"/>
    <w:rsid w:val="00C01F2F"/>
    <w:rsid w:val="00C45350"/>
    <w:rsid w:val="00C901A0"/>
    <w:rsid w:val="00CB018F"/>
    <w:rsid w:val="00CF11BE"/>
    <w:rsid w:val="00CF566A"/>
    <w:rsid w:val="00D62912"/>
    <w:rsid w:val="00D76929"/>
    <w:rsid w:val="00DA2464"/>
    <w:rsid w:val="00DB24C3"/>
    <w:rsid w:val="00E1186B"/>
    <w:rsid w:val="00E707A1"/>
    <w:rsid w:val="00E9239F"/>
    <w:rsid w:val="00EB6948"/>
    <w:rsid w:val="00EE4233"/>
    <w:rsid w:val="00F22F89"/>
    <w:rsid w:val="00F739CD"/>
    <w:rsid w:val="00F76FF9"/>
    <w:rsid w:val="00FB2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D9BB1B"/>
  <w15:chartTrackingRefBased/>
  <w15:docId w15:val="{2629CA2F-3EEE-474F-A5AF-B33DD263E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corpo testo gol"/>
    <w:qFormat/>
    <w:rsid w:val="00B172E9"/>
    <w:pPr>
      <w:widowControl w:val="0"/>
      <w:autoSpaceDE w:val="0"/>
      <w:autoSpaceDN w:val="0"/>
      <w:spacing w:after="0" w:line="240" w:lineRule="auto"/>
      <w:jc w:val="both"/>
    </w:pPr>
    <w:rPr>
      <w:rFonts w:ascii="Calibri" w:eastAsia="Calibri" w:hAnsi="Calibri" w:cs="Calibri"/>
      <w:kern w:val="0"/>
      <w:sz w:val="24"/>
      <w14:ligatures w14:val="none"/>
    </w:rPr>
  </w:style>
  <w:style w:type="paragraph" w:styleId="Heading1">
    <w:name w:val="heading 1"/>
    <w:basedOn w:val="Normal"/>
    <w:link w:val="Heading1Char"/>
    <w:uiPriority w:val="9"/>
    <w:qFormat/>
    <w:rsid w:val="00B172E9"/>
    <w:pPr>
      <w:spacing w:before="19"/>
      <w:ind w:left="1013" w:hanging="424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link w:val="Heading2Char"/>
    <w:uiPriority w:val="9"/>
    <w:unhideWhenUsed/>
    <w:qFormat/>
    <w:rsid w:val="00B172E9"/>
    <w:pPr>
      <w:spacing w:before="44"/>
      <w:ind w:left="695" w:right="591"/>
      <w:jc w:val="center"/>
      <w:outlineLvl w:val="1"/>
    </w:pPr>
    <w:rPr>
      <w:sz w:val="28"/>
      <w:szCs w:val="28"/>
    </w:rPr>
  </w:style>
  <w:style w:type="paragraph" w:styleId="Heading3">
    <w:name w:val="heading 3"/>
    <w:basedOn w:val="Normal"/>
    <w:link w:val="Heading3Char"/>
    <w:uiPriority w:val="9"/>
    <w:unhideWhenUsed/>
    <w:qFormat/>
    <w:rsid w:val="00B172E9"/>
    <w:pPr>
      <w:ind w:left="652"/>
      <w:outlineLvl w:val="2"/>
    </w:pPr>
    <w:rPr>
      <w:b/>
      <w:bCs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172E9"/>
    <w:rPr>
      <w:rFonts w:ascii="Calibri" w:eastAsia="Calibri" w:hAnsi="Calibri" w:cs="Calibri"/>
      <w:b/>
      <w:bCs/>
      <w:kern w:val="0"/>
      <w:sz w:val="28"/>
      <w:szCs w:val="28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rsid w:val="00B172E9"/>
    <w:rPr>
      <w:rFonts w:ascii="Calibri" w:eastAsia="Calibri" w:hAnsi="Calibri" w:cs="Calibri"/>
      <w:kern w:val="0"/>
      <w:sz w:val="28"/>
      <w:szCs w:val="28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B172E9"/>
    <w:rPr>
      <w:rFonts w:ascii="Calibri" w:eastAsia="Calibri" w:hAnsi="Calibri" w:cs="Calibri"/>
      <w:b/>
      <w:bCs/>
      <w:kern w:val="0"/>
      <w:sz w:val="24"/>
      <w:szCs w:val="24"/>
      <w14:ligatures w14:val="none"/>
    </w:rPr>
  </w:style>
  <w:style w:type="table" w:customStyle="1" w:styleId="TableNormal1">
    <w:name w:val="Table Normal1"/>
    <w:uiPriority w:val="2"/>
    <w:semiHidden/>
    <w:unhideWhenUsed/>
    <w:qFormat/>
    <w:rsid w:val="00B172E9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OC1">
    <w:name w:val="toc 1"/>
    <w:basedOn w:val="Normal"/>
    <w:uiPriority w:val="39"/>
    <w:qFormat/>
    <w:rsid w:val="00B172E9"/>
    <w:pPr>
      <w:spacing w:before="120"/>
      <w:ind w:left="1080" w:hanging="429"/>
    </w:pPr>
    <w:rPr>
      <w:b/>
      <w:bCs/>
      <w:szCs w:val="24"/>
    </w:rPr>
  </w:style>
  <w:style w:type="paragraph" w:styleId="BodyText">
    <w:name w:val="Body Text"/>
    <w:basedOn w:val="Normal"/>
    <w:link w:val="BodyTextChar"/>
    <w:uiPriority w:val="1"/>
    <w:qFormat/>
    <w:rsid w:val="00B172E9"/>
    <w:rPr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B172E9"/>
    <w:rPr>
      <w:rFonts w:ascii="Calibri" w:eastAsia="Calibri" w:hAnsi="Calibri" w:cs="Calibri"/>
      <w:kern w:val="0"/>
      <w:sz w:val="24"/>
      <w:szCs w:val="24"/>
      <w14:ligatures w14:val="none"/>
    </w:rPr>
  </w:style>
  <w:style w:type="paragraph" w:styleId="ListParagraph">
    <w:name w:val="List Paragraph"/>
    <w:aliases w:val="Table of contents numbered,Elenco num ARGEA,body,Odsek zoznamu2,List Paragraph1,Bullet List,FooterText,lp1,lp11,List Paragraph11,Use Case List Paragraph,numbered,Paragraphe de liste1,Bulletr List Paragraph,列出段落,列出段落1,Bullet 1"/>
    <w:basedOn w:val="Normal"/>
    <w:link w:val="ListParagraphChar"/>
    <w:uiPriority w:val="34"/>
    <w:qFormat/>
    <w:rsid w:val="00B172E9"/>
    <w:pPr>
      <w:ind w:left="1013" w:hanging="361"/>
    </w:pPr>
  </w:style>
  <w:style w:type="paragraph" w:customStyle="1" w:styleId="TableParagraph">
    <w:name w:val="Table Paragraph"/>
    <w:basedOn w:val="Normal"/>
    <w:uiPriority w:val="1"/>
    <w:qFormat/>
    <w:rsid w:val="00B172E9"/>
  </w:style>
  <w:style w:type="character" w:styleId="CommentReference">
    <w:name w:val="annotation reference"/>
    <w:basedOn w:val="DefaultParagraphFont"/>
    <w:uiPriority w:val="99"/>
    <w:semiHidden/>
    <w:unhideWhenUsed/>
    <w:rsid w:val="00B172E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172E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172E9"/>
    <w:rPr>
      <w:rFonts w:ascii="Calibri" w:eastAsia="Calibri" w:hAnsi="Calibri" w:cs="Calibri"/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172E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172E9"/>
    <w:rPr>
      <w:rFonts w:ascii="Calibri" w:eastAsia="Calibri" w:hAnsi="Calibri" w:cs="Calibri"/>
      <w:b/>
      <w:bCs/>
      <w:kern w:val="0"/>
      <w:sz w:val="20"/>
      <w:szCs w:val="20"/>
      <w14:ligatures w14:val="non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172E9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172E9"/>
    <w:rPr>
      <w:rFonts w:ascii="Calibri" w:eastAsia="Calibri" w:hAnsi="Calibri" w:cs="Calibri"/>
      <w:kern w:val="0"/>
      <w:sz w:val="20"/>
      <w:szCs w:val="20"/>
      <w14:ligatures w14:val="none"/>
    </w:rPr>
  </w:style>
  <w:style w:type="character" w:styleId="FootnoteReference">
    <w:name w:val="footnote reference"/>
    <w:basedOn w:val="DefaultParagraphFont"/>
    <w:uiPriority w:val="99"/>
    <w:semiHidden/>
    <w:unhideWhenUsed/>
    <w:rsid w:val="00B172E9"/>
    <w:rPr>
      <w:vertAlign w:val="superscript"/>
    </w:rPr>
  </w:style>
  <w:style w:type="character" w:styleId="Mention">
    <w:name w:val="Mention"/>
    <w:basedOn w:val="DefaultParagraphFont"/>
    <w:uiPriority w:val="99"/>
    <w:unhideWhenUsed/>
    <w:rsid w:val="00B172E9"/>
    <w:rPr>
      <w:color w:val="2B579A"/>
      <w:shd w:val="clear" w:color="auto" w:fill="E1DFDD"/>
    </w:rPr>
  </w:style>
  <w:style w:type="table" w:customStyle="1" w:styleId="Grigliatabella1">
    <w:name w:val="Griglia tabella1"/>
    <w:basedOn w:val="TableNormal"/>
    <w:next w:val="TableGrid"/>
    <w:uiPriority w:val="39"/>
    <w:rsid w:val="00B172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itolo1">
    <w:name w:val="Titolo1"/>
    <w:basedOn w:val="Normal"/>
    <w:next w:val="Normal"/>
    <w:uiPriority w:val="10"/>
    <w:qFormat/>
    <w:rsid w:val="00B172E9"/>
    <w:pPr>
      <w:widowControl/>
      <w:autoSpaceDE/>
      <w:autoSpaceDN/>
      <w:contextualSpacing/>
    </w:pPr>
    <w:rPr>
      <w:rFonts w:ascii="Calibri Light" w:eastAsia="Times New Roman" w:hAnsi="Calibri Light" w:cs="Times New Roman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B172E9"/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table" w:styleId="TableGrid">
    <w:name w:val="Table Grid"/>
    <w:basedOn w:val="TableNormal"/>
    <w:uiPriority w:val="39"/>
    <w:rsid w:val="00B172E9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10"/>
    <w:qFormat/>
    <w:rsid w:val="00B172E9"/>
    <w:pPr>
      <w:contextualSpacing/>
    </w:pPr>
    <w:rPr>
      <w:rFonts w:ascii="Calibri Light" w:eastAsia="Times New Roman" w:hAnsi="Calibri Light" w:cs="Times New Roman"/>
      <w:spacing w:val="-10"/>
      <w:kern w:val="28"/>
      <w:sz w:val="56"/>
      <w:szCs w:val="56"/>
      <w14:ligatures w14:val="standardContextual"/>
    </w:rPr>
  </w:style>
  <w:style w:type="character" w:customStyle="1" w:styleId="TitoloCarattere1">
    <w:name w:val="Titolo Carattere1"/>
    <w:basedOn w:val="DefaultParagraphFont"/>
    <w:uiPriority w:val="10"/>
    <w:rsid w:val="00B172E9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character" w:customStyle="1" w:styleId="ListParagraphChar">
    <w:name w:val="List Paragraph Char"/>
    <w:aliases w:val="Table of contents numbered Char,Elenco num ARGEA Char,body Char,Odsek zoznamu2 Char,List Paragraph1 Char,Bullet List Char,FooterText Char,lp1 Char,lp11 Char,List Paragraph11 Char,Use Case List Paragraph Char,numbered Char,列出段落 Char"/>
    <w:link w:val="ListParagraph"/>
    <w:uiPriority w:val="34"/>
    <w:qFormat/>
    <w:rsid w:val="00B172E9"/>
    <w:rPr>
      <w:rFonts w:ascii="Calibri" w:eastAsia="Calibri" w:hAnsi="Calibri" w:cs="Calibri"/>
      <w:kern w:val="0"/>
      <w:sz w:val="24"/>
      <w14:ligatures w14:val="none"/>
    </w:rPr>
  </w:style>
  <w:style w:type="character" w:customStyle="1" w:styleId="ui-provider">
    <w:name w:val="ui-provider"/>
    <w:basedOn w:val="DefaultParagraphFont"/>
    <w:rsid w:val="00B172E9"/>
  </w:style>
  <w:style w:type="paragraph" w:styleId="Revision">
    <w:name w:val="Revision"/>
    <w:hidden/>
    <w:uiPriority w:val="99"/>
    <w:semiHidden/>
    <w:rsid w:val="00B172E9"/>
    <w:pPr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paragraph" w:styleId="TOC3">
    <w:name w:val="toc 3"/>
    <w:basedOn w:val="Normal"/>
    <w:next w:val="Normal"/>
    <w:autoRedefine/>
    <w:uiPriority w:val="39"/>
    <w:unhideWhenUsed/>
    <w:rsid w:val="00B172E9"/>
    <w:pPr>
      <w:spacing w:after="100"/>
      <w:ind w:left="440"/>
    </w:pPr>
  </w:style>
  <w:style w:type="paragraph" w:styleId="Header">
    <w:name w:val="header"/>
    <w:basedOn w:val="Normal"/>
    <w:link w:val="HeaderChar"/>
    <w:uiPriority w:val="99"/>
    <w:unhideWhenUsed/>
    <w:rsid w:val="00B172E9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172E9"/>
    <w:rPr>
      <w:rFonts w:ascii="Calibri" w:eastAsia="Calibri" w:hAnsi="Calibri" w:cs="Calibri"/>
      <w:kern w:val="0"/>
      <w:sz w:val="24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B172E9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172E9"/>
    <w:rPr>
      <w:rFonts w:ascii="Calibri" w:eastAsia="Calibri" w:hAnsi="Calibri" w:cs="Calibri"/>
      <w:kern w:val="0"/>
      <w:sz w:val="24"/>
      <w14:ligatures w14:val="none"/>
    </w:rPr>
  </w:style>
  <w:style w:type="paragraph" w:styleId="NoSpacing">
    <w:name w:val="No Spacing"/>
    <w:uiPriority w:val="1"/>
    <w:qFormat/>
    <w:rsid w:val="00B172E9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paragraph" w:customStyle="1" w:styleId="Default">
    <w:name w:val="Default"/>
    <w:rsid w:val="00B172E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  <w14:ligatures w14:val="none"/>
    </w:rPr>
  </w:style>
  <w:style w:type="paragraph" w:styleId="TOCHeading">
    <w:name w:val="TOC Heading"/>
    <w:basedOn w:val="Heading1"/>
    <w:next w:val="Normal"/>
    <w:uiPriority w:val="39"/>
    <w:unhideWhenUsed/>
    <w:qFormat/>
    <w:rsid w:val="00B172E9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sz w:val="32"/>
      <w:szCs w:val="32"/>
      <w:lang w:eastAsia="it-IT"/>
    </w:rPr>
  </w:style>
  <w:style w:type="paragraph" w:styleId="TOC2">
    <w:name w:val="toc 2"/>
    <w:basedOn w:val="Normal"/>
    <w:next w:val="Normal"/>
    <w:autoRedefine/>
    <w:uiPriority w:val="39"/>
    <w:unhideWhenUsed/>
    <w:rsid w:val="00B172E9"/>
    <w:pPr>
      <w:spacing w:after="100"/>
      <w:ind w:left="220"/>
    </w:pPr>
  </w:style>
  <w:style w:type="paragraph" w:styleId="TOC4">
    <w:name w:val="toc 4"/>
    <w:basedOn w:val="Normal"/>
    <w:next w:val="Normal"/>
    <w:autoRedefine/>
    <w:uiPriority w:val="39"/>
    <w:unhideWhenUsed/>
    <w:rsid w:val="00B172E9"/>
    <w:pPr>
      <w:widowControl/>
      <w:autoSpaceDE/>
      <w:autoSpaceDN/>
      <w:spacing w:after="100" w:line="259" w:lineRule="auto"/>
      <w:ind w:left="660"/>
    </w:pPr>
    <w:rPr>
      <w:rFonts w:asciiTheme="minorHAnsi" w:eastAsiaTheme="minorEastAsia" w:hAnsiTheme="minorHAnsi" w:cstheme="minorBidi"/>
      <w:kern w:val="2"/>
      <w:lang w:eastAsia="it-IT"/>
      <w14:ligatures w14:val="standardContextual"/>
    </w:rPr>
  </w:style>
  <w:style w:type="paragraph" w:styleId="TOC5">
    <w:name w:val="toc 5"/>
    <w:basedOn w:val="Normal"/>
    <w:next w:val="Normal"/>
    <w:autoRedefine/>
    <w:uiPriority w:val="39"/>
    <w:unhideWhenUsed/>
    <w:rsid w:val="00B172E9"/>
    <w:pPr>
      <w:widowControl/>
      <w:autoSpaceDE/>
      <w:autoSpaceDN/>
      <w:spacing w:after="100" w:line="259" w:lineRule="auto"/>
      <w:ind w:left="880"/>
    </w:pPr>
    <w:rPr>
      <w:rFonts w:asciiTheme="minorHAnsi" w:eastAsiaTheme="minorEastAsia" w:hAnsiTheme="minorHAnsi" w:cstheme="minorBidi"/>
      <w:kern w:val="2"/>
      <w:lang w:eastAsia="it-IT"/>
      <w14:ligatures w14:val="standardContextual"/>
    </w:rPr>
  </w:style>
  <w:style w:type="paragraph" w:styleId="TOC6">
    <w:name w:val="toc 6"/>
    <w:basedOn w:val="Normal"/>
    <w:next w:val="Normal"/>
    <w:autoRedefine/>
    <w:uiPriority w:val="39"/>
    <w:unhideWhenUsed/>
    <w:rsid w:val="00B172E9"/>
    <w:pPr>
      <w:widowControl/>
      <w:autoSpaceDE/>
      <w:autoSpaceDN/>
      <w:spacing w:after="100" w:line="259" w:lineRule="auto"/>
      <w:ind w:left="1100"/>
    </w:pPr>
    <w:rPr>
      <w:rFonts w:asciiTheme="minorHAnsi" w:eastAsiaTheme="minorEastAsia" w:hAnsiTheme="minorHAnsi" w:cstheme="minorBidi"/>
      <w:kern w:val="2"/>
      <w:lang w:eastAsia="it-IT"/>
      <w14:ligatures w14:val="standardContextual"/>
    </w:rPr>
  </w:style>
  <w:style w:type="paragraph" w:styleId="TOC7">
    <w:name w:val="toc 7"/>
    <w:basedOn w:val="Normal"/>
    <w:next w:val="Normal"/>
    <w:autoRedefine/>
    <w:uiPriority w:val="39"/>
    <w:unhideWhenUsed/>
    <w:rsid w:val="00B172E9"/>
    <w:pPr>
      <w:widowControl/>
      <w:autoSpaceDE/>
      <w:autoSpaceDN/>
      <w:spacing w:after="100" w:line="259" w:lineRule="auto"/>
      <w:ind w:left="1320"/>
    </w:pPr>
    <w:rPr>
      <w:rFonts w:asciiTheme="minorHAnsi" w:eastAsiaTheme="minorEastAsia" w:hAnsiTheme="minorHAnsi" w:cstheme="minorBidi"/>
      <w:kern w:val="2"/>
      <w:lang w:eastAsia="it-IT"/>
      <w14:ligatures w14:val="standardContextual"/>
    </w:rPr>
  </w:style>
  <w:style w:type="paragraph" w:styleId="TOC8">
    <w:name w:val="toc 8"/>
    <w:basedOn w:val="Normal"/>
    <w:next w:val="Normal"/>
    <w:autoRedefine/>
    <w:uiPriority w:val="39"/>
    <w:unhideWhenUsed/>
    <w:rsid w:val="00B172E9"/>
    <w:pPr>
      <w:widowControl/>
      <w:autoSpaceDE/>
      <w:autoSpaceDN/>
      <w:spacing w:after="100" w:line="259" w:lineRule="auto"/>
      <w:ind w:left="1540"/>
    </w:pPr>
    <w:rPr>
      <w:rFonts w:asciiTheme="minorHAnsi" w:eastAsiaTheme="minorEastAsia" w:hAnsiTheme="minorHAnsi" w:cstheme="minorBidi"/>
      <w:kern w:val="2"/>
      <w:lang w:eastAsia="it-IT"/>
      <w14:ligatures w14:val="standardContextual"/>
    </w:rPr>
  </w:style>
  <w:style w:type="paragraph" w:styleId="TOC9">
    <w:name w:val="toc 9"/>
    <w:basedOn w:val="Normal"/>
    <w:next w:val="Normal"/>
    <w:autoRedefine/>
    <w:uiPriority w:val="39"/>
    <w:unhideWhenUsed/>
    <w:rsid w:val="00B172E9"/>
    <w:pPr>
      <w:widowControl/>
      <w:autoSpaceDE/>
      <w:autoSpaceDN/>
      <w:spacing w:after="100" w:line="259" w:lineRule="auto"/>
      <w:ind w:left="1760"/>
    </w:pPr>
    <w:rPr>
      <w:rFonts w:asciiTheme="minorHAnsi" w:eastAsiaTheme="minorEastAsia" w:hAnsiTheme="minorHAnsi" w:cstheme="minorBidi"/>
      <w:kern w:val="2"/>
      <w:lang w:eastAsia="it-IT"/>
      <w14:ligatures w14:val="standardContextual"/>
    </w:rPr>
  </w:style>
  <w:style w:type="character" w:styleId="Hyperlink">
    <w:name w:val="Hyperlink"/>
    <w:basedOn w:val="DefaultParagraphFont"/>
    <w:uiPriority w:val="99"/>
    <w:unhideWhenUsed/>
    <w:rsid w:val="00B172E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172E9"/>
    <w:rPr>
      <w:color w:val="605E5C"/>
      <w:shd w:val="clear" w:color="auto" w:fill="E1DFDD"/>
    </w:rPr>
  </w:style>
  <w:style w:type="paragraph" w:customStyle="1" w:styleId="pf0">
    <w:name w:val="pf0"/>
    <w:basedOn w:val="Normal"/>
    <w:rsid w:val="00B172E9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Cs w:val="24"/>
      <w:lang w:eastAsia="it-IT"/>
    </w:rPr>
  </w:style>
  <w:style w:type="character" w:customStyle="1" w:styleId="cf01">
    <w:name w:val="cf01"/>
    <w:basedOn w:val="DefaultParagraphFont"/>
    <w:rsid w:val="00B172E9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A3E3C6BB3BECF4C99F92A4D89C63592" ma:contentTypeVersion="13" ma:contentTypeDescription="Creare un nuovo documento." ma:contentTypeScope="" ma:versionID="6d770031038b97c5ff2547958542f991">
  <xsd:schema xmlns:xsd="http://www.w3.org/2001/XMLSchema" xmlns:xs="http://www.w3.org/2001/XMLSchema" xmlns:p="http://schemas.microsoft.com/office/2006/metadata/properties" xmlns:ns2="3d72b1dd-789d-410e-9e74-20ba5b81d2ac" xmlns:ns3="9bc6b353-9c3b-4fc3-a539-9ea899e6c2a0" targetNamespace="http://schemas.microsoft.com/office/2006/metadata/properties" ma:root="true" ma:fieldsID="a0448bf98dc9233e9faffc7f0f4cfb9c" ns2:_="" ns3:_="">
    <xsd:import namespace="3d72b1dd-789d-410e-9e74-20ba5b81d2ac"/>
    <xsd:import namespace="9bc6b353-9c3b-4fc3-a539-9ea899e6c2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Notesucommess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72b1dd-789d-410e-9e74-20ba5b81d2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34f371fd-2ecf-4312-bad1-fbb43e1cdc3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Notesucommesse" ma:index="20" nillable="true" ma:displayName="Note su commesse" ma:format="Dropdown" ma:internalName="Notesucommes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c6b353-9c3b-4fc3-a539-9ea899e6c2a0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F4B7198-9BCC-464E-A024-D01A03F90C2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77ACC2C-5A38-4FC7-898A-E1331EE8D0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d72b1dd-789d-410e-9e74-20ba5b81d2ac"/>
    <ds:schemaRef ds:uri="9bc6b353-9c3b-4fc3-a539-9ea899e6c2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816A5E0-2A2D-4298-BC4C-723CA3967DD7}">
  <ds:schemaRefs>
    <ds:schemaRef ds:uri="http://schemas.microsoft.com/sharepoint/v3/contenttype/forms"/>
  </ds:schemaRefs>
</ds:datastoreItem>
</file>

<file path=docProps/CustomMKOP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KProdID">
    <vt:lpwstr>ZMOutlook</vt:lpwstr>
  </property>
  <property fmtid="{D5CDD505-2E9C-101B-9397-08002B2CF9AE}" pid="3" name="SizeBefore">
    <vt:lpwstr>61889</vt:lpwstr>
  </property>
  <property fmtid="{D5CDD505-2E9C-101B-9397-08002B2CF9AE}" pid="4" name="OptimizationTime">
    <vt:lpwstr>20231212_1459</vt:lpwstr>
  </property>
</Propertie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3971</TotalTime>
  <Pages>1</Pages>
  <Words>310</Words>
  <Characters>1773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Antonio Esposito</dc:creator>
  <cp:keywords/>
  <dc:description/>
  <cp:lastModifiedBy>User98</cp:lastModifiedBy>
  <cp:revision>70</cp:revision>
  <dcterms:created xsi:type="dcterms:W3CDTF">2023-11-28T11:31:00Z</dcterms:created>
  <dcterms:modified xsi:type="dcterms:W3CDTF">2023-12-12T13:57:00Z</dcterms:modified>
</cp:coreProperties>
</file>