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0AACC8" w14:textId="77777777" w:rsidR="00261BB5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INVITO ALLA PRESENTAZIONE DI PROGETTI CULTURALI ANNO 202</w:t>
      </w:r>
      <w:r w:rsidR="00083C3A">
        <w:rPr>
          <w:rFonts w:cs="Calibri"/>
          <w:b/>
        </w:rPr>
        <w:t>5</w:t>
      </w:r>
      <w:r w:rsidRPr="00D61298">
        <w:rPr>
          <w:rFonts w:cs="Calibri"/>
          <w:b/>
        </w:rPr>
        <w:t xml:space="preserve"> –</w:t>
      </w:r>
    </w:p>
    <w:p w14:paraId="5F933A43" w14:textId="77777777" w:rsidR="00C73D72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AMBITO B “</w:t>
      </w:r>
      <w:r w:rsidR="00083C3A">
        <w:rPr>
          <w:rFonts w:cs="Calibri"/>
          <w:b/>
        </w:rPr>
        <w:t>MUSEI ARCHIVI BIBLIOTECHE E CATALOGAZIONE</w:t>
      </w:r>
      <w:r w:rsidRPr="00D61298">
        <w:rPr>
          <w:rFonts w:cs="Calibri"/>
          <w:b/>
        </w:rPr>
        <w:t>”</w:t>
      </w:r>
    </w:p>
    <w:p w14:paraId="2E2F12BA" w14:textId="0C07E8C3" w:rsidR="00C73D72" w:rsidRPr="00D61298" w:rsidRDefault="00261BB5" w:rsidP="00C73D72">
      <w:pPr>
        <w:jc w:val="center"/>
        <w:rPr>
          <w:rFonts w:cs="Calibri"/>
          <w:b/>
        </w:rPr>
      </w:pPr>
      <w:r w:rsidRPr="00D61298">
        <w:rPr>
          <w:rFonts w:cs="Calibri"/>
          <w:b/>
        </w:rPr>
        <w:t xml:space="preserve">LINEA </w:t>
      </w:r>
      <w:r w:rsidR="00296E91">
        <w:rPr>
          <w:rFonts w:cs="Calibri"/>
          <w:b/>
        </w:rPr>
        <w:t>5</w:t>
      </w:r>
      <w:r w:rsidRPr="00D61298">
        <w:rPr>
          <w:rFonts w:cs="Calibri"/>
          <w:b/>
        </w:rPr>
        <w:t xml:space="preserve"> </w:t>
      </w:r>
      <w:r w:rsidR="009D58AE">
        <w:rPr>
          <w:rFonts w:cs="Calibri"/>
          <w:b/>
        </w:rPr>
        <w:t xml:space="preserve">– </w:t>
      </w:r>
      <w:r w:rsidR="009615A2">
        <w:rPr>
          <w:rFonts w:cs="Calibri"/>
          <w:b/>
        </w:rPr>
        <w:t>BIBLIOTECA/CENTRO DI AGGREGAZIONE CULTURALE</w:t>
      </w:r>
    </w:p>
    <w:p w14:paraId="5EEE431C" w14:textId="77777777" w:rsidR="00C73D72" w:rsidRPr="00D61298" w:rsidRDefault="00C73D72" w:rsidP="00C73D72">
      <w:pPr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Scheda progetto</w:t>
      </w:r>
    </w:p>
    <w:p w14:paraId="75916555" w14:textId="77777777" w:rsidR="001D7A89" w:rsidRPr="00D61298" w:rsidRDefault="001D7A89" w:rsidP="00767D49">
      <w:pPr>
        <w:spacing w:after="0" w:line="240" w:lineRule="auto"/>
        <w:jc w:val="both"/>
        <w:rPr>
          <w:rFonts w:cs="Calibri"/>
        </w:rPr>
      </w:pPr>
    </w:p>
    <w:p w14:paraId="65E957C0" w14:textId="77777777" w:rsidR="00292DE6" w:rsidRPr="00D61298" w:rsidRDefault="00292DE6" w:rsidP="00292DE6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D61298">
        <w:rPr>
          <w:rFonts w:cs="Calibri"/>
          <w:i/>
          <w:color w:val="000000"/>
          <w:sz w:val="20"/>
          <w:szCs w:val="20"/>
        </w:rPr>
        <w:t>Questa scheda fornisce una traccia di riferimento per la redazione del progetto</w:t>
      </w:r>
      <w:r w:rsidR="009E296F">
        <w:rPr>
          <w:rFonts w:cs="Calibri"/>
          <w:i/>
          <w:color w:val="000000"/>
          <w:sz w:val="20"/>
          <w:szCs w:val="20"/>
        </w:rPr>
        <w:t>; d</w:t>
      </w:r>
      <w:r w:rsidR="00636A7B">
        <w:rPr>
          <w:rFonts w:cs="Calibri"/>
          <w:i/>
          <w:color w:val="000000"/>
          <w:sz w:val="20"/>
          <w:szCs w:val="20"/>
        </w:rPr>
        <w:t xml:space="preserve">ovrà essere allegata </w:t>
      </w:r>
      <w:r w:rsidRPr="00D61298">
        <w:rPr>
          <w:rFonts w:cs="Calibri"/>
          <w:i/>
          <w:color w:val="000000"/>
          <w:sz w:val="20"/>
          <w:szCs w:val="20"/>
        </w:rPr>
        <w:t xml:space="preserve">nella procedura </w:t>
      </w:r>
      <w:r w:rsidR="00D61298">
        <w:rPr>
          <w:rFonts w:cs="Calibri"/>
          <w:i/>
          <w:color w:val="000000"/>
          <w:sz w:val="20"/>
          <w:szCs w:val="20"/>
        </w:rPr>
        <w:t>Bandi e Servizi</w:t>
      </w:r>
      <w:r w:rsidRPr="00D61298">
        <w:rPr>
          <w:rFonts w:cs="Calibri"/>
          <w:i/>
          <w:color w:val="000000"/>
          <w:sz w:val="20"/>
          <w:szCs w:val="20"/>
        </w:rPr>
        <w:t xml:space="preserve"> </w:t>
      </w:r>
      <w:r w:rsidR="009E296F">
        <w:rPr>
          <w:rFonts w:cs="Calibri"/>
          <w:i/>
          <w:color w:val="000000"/>
          <w:sz w:val="20"/>
          <w:szCs w:val="20"/>
        </w:rPr>
        <w:t>Online in formato</w:t>
      </w:r>
      <w:r w:rsidRPr="00D61298">
        <w:rPr>
          <w:rFonts w:cs="Calibri"/>
          <w:i/>
          <w:color w:val="000000"/>
          <w:sz w:val="20"/>
          <w:szCs w:val="20"/>
        </w:rPr>
        <w:t>.pdf</w:t>
      </w:r>
      <w:r w:rsidR="009E296F">
        <w:rPr>
          <w:rFonts w:cs="Calibri"/>
          <w:i/>
          <w:color w:val="000000"/>
          <w:sz w:val="20"/>
          <w:szCs w:val="20"/>
        </w:rPr>
        <w:t>.</w:t>
      </w:r>
    </w:p>
    <w:p w14:paraId="43D853EA" w14:textId="77777777" w:rsidR="008C652F" w:rsidRPr="00D61298" w:rsidRDefault="008C652F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5D1818D0" w14:textId="01913F66" w:rsidR="003807DA" w:rsidRPr="00D61298" w:rsidRDefault="009B1F5A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>
        <w:rPr>
          <w:rFonts w:cs="Calibri"/>
          <w:b/>
        </w:rPr>
        <w:t>COMUNE:</w:t>
      </w:r>
    </w:p>
    <w:p w14:paraId="007CD77B" w14:textId="77777777" w:rsidR="003807DA" w:rsidRPr="00D61298" w:rsidRDefault="003807DA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50633D15" w14:textId="77777777" w:rsidR="00F762FA" w:rsidRPr="00D61298" w:rsidRDefault="0006046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TITOLO DEL PROGETTO</w:t>
      </w:r>
      <w:r w:rsidR="005B7308" w:rsidRPr="00D61298">
        <w:rPr>
          <w:rFonts w:cs="Calibri"/>
          <w:b/>
        </w:rPr>
        <w:t>:</w:t>
      </w:r>
    </w:p>
    <w:p w14:paraId="0A2B3FB3" w14:textId="77777777" w:rsidR="005B7308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100F49B8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b/>
          <w:caps/>
        </w:rPr>
        <w:t>Referente/Responsabile di progetto</w:t>
      </w:r>
      <w:r w:rsidRPr="00D61298">
        <w:rPr>
          <w:rFonts w:cs="Calibri"/>
        </w:rPr>
        <w:t xml:space="preserve"> </w:t>
      </w:r>
    </w:p>
    <w:p w14:paraId="358BC8B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 cognome</w:t>
      </w:r>
    </w:p>
    <w:p w14:paraId="4E9F3EFD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4E404015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11E74D1C" w14:textId="77777777" w:rsidR="00060468" w:rsidRPr="00D61298" w:rsidRDefault="00060468" w:rsidP="00060468">
      <w:pPr>
        <w:pStyle w:val="Nessunaspaziatura"/>
        <w:jc w:val="both"/>
        <w:rPr>
          <w:rFonts w:cs="Calibri"/>
        </w:rPr>
      </w:pPr>
      <w:r w:rsidRPr="00D61298">
        <w:rPr>
          <w:rFonts w:cs="Calibri"/>
          <w:i/>
        </w:rPr>
        <w:t>e-mail</w:t>
      </w:r>
    </w:p>
    <w:p w14:paraId="7185D8BA" w14:textId="77777777" w:rsidR="00F762FA" w:rsidRPr="00D61298" w:rsidRDefault="00F762FA" w:rsidP="00767D49">
      <w:pPr>
        <w:spacing w:after="0" w:line="240" w:lineRule="auto"/>
        <w:jc w:val="both"/>
        <w:rPr>
          <w:rFonts w:cs="Calibri"/>
        </w:rPr>
      </w:pPr>
    </w:p>
    <w:p w14:paraId="36D84232" w14:textId="77777777" w:rsidR="008A39C7" w:rsidRPr="00D61298" w:rsidRDefault="008A39C7" w:rsidP="008A39C7">
      <w:pPr>
        <w:spacing w:after="0"/>
        <w:jc w:val="both"/>
        <w:rPr>
          <w:rFonts w:cs="Calibri"/>
          <w:b/>
          <w:caps/>
        </w:rPr>
      </w:pPr>
      <w:bookmarkStart w:id="0" w:name="_Hlk160617379"/>
      <w:r w:rsidRPr="00D61298">
        <w:rPr>
          <w:rFonts w:cs="Calibri"/>
          <w:b/>
          <w:caps/>
        </w:rPr>
        <w:t xml:space="preserve">Abstract </w:t>
      </w:r>
    </w:p>
    <w:p w14:paraId="21703DED" w14:textId="77777777" w:rsidR="008A39C7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Fornire una descrizione </w:t>
      </w:r>
      <w:r w:rsidR="009E296F">
        <w:rPr>
          <w:rFonts w:cs="Calibri"/>
        </w:rPr>
        <w:t xml:space="preserve">sintetica </w:t>
      </w:r>
      <w:r w:rsidRPr="00D61298">
        <w:rPr>
          <w:rFonts w:cs="Calibri"/>
        </w:rPr>
        <w:t>del progetto</w:t>
      </w:r>
      <w:bookmarkEnd w:id="0"/>
      <w:r w:rsidR="00731B22">
        <w:rPr>
          <w:rFonts w:cs="Calibri"/>
        </w:rPr>
        <w:t xml:space="preserve"> e della sua articolazione, che possa essere utilizzata per comunicarne gli elementi principali.</w:t>
      </w:r>
    </w:p>
    <w:p w14:paraId="6A0464B1" w14:textId="77777777" w:rsidR="00E01C21" w:rsidRPr="00D61298" w:rsidRDefault="00E01C21" w:rsidP="008A39C7">
      <w:pPr>
        <w:spacing w:after="0"/>
        <w:jc w:val="both"/>
        <w:rPr>
          <w:rFonts w:eastAsia="Times New Roman" w:cs="Calibri"/>
          <w:bCs/>
          <w:i/>
          <w:iCs/>
          <w:lang w:eastAsia="ar-SA"/>
        </w:rPr>
      </w:pPr>
    </w:p>
    <w:p w14:paraId="4597D1F6" w14:textId="77777777" w:rsidR="008A39C7" w:rsidRPr="00D61298" w:rsidRDefault="008A39C7" w:rsidP="008A39C7">
      <w:pPr>
        <w:spacing w:after="0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DESCRIZIONE </w:t>
      </w:r>
      <w:r w:rsidR="00731B22">
        <w:rPr>
          <w:rFonts w:cs="Calibri"/>
          <w:b/>
        </w:rPr>
        <w:t xml:space="preserve">ANALITICA </w:t>
      </w:r>
      <w:r w:rsidRPr="00D61298">
        <w:rPr>
          <w:rFonts w:cs="Calibri"/>
          <w:b/>
        </w:rPr>
        <w:t>DEL PROGETTO</w:t>
      </w:r>
    </w:p>
    <w:p w14:paraId="2A7E8818" w14:textId="6A44C7B9" w:rsidR="00136C00" w:rsidRPr="00136C00" w:rsidRDefault="00136C00" w:rsidP="00136C00">
      <w:pPr>
        <w:numPr>
          <w:ilvl w:val="0"/>
          <w:numId w:val="27"/>
        </w:numPr>
        <w:spacing w:after="0" w:line="240" w:lineRule="auto"/>
        <w:jc w:val="both"/>
        <w:rPr>
          <w:rFonts w:cs="Calibri"/>
        </w:rPr>
      </w:pPr>
      <w:r w:rsidRPr="00136C00">
        <w:rPr>
          <w:rFonts w:cs="Calibri"/>
        </w:rPr>
        <w:t>analisi del contesto, con particolare riferimento all’esistenza/vicinanza di altri luoghi analoghi e alle particolari caratteristiche del territorio (isolato, bassa densità abitativa, alto indice di fragilità demo-sociale…)</w:t>
      </w:r>
    </w:p>
    <w:p w14:paraId="1C8422C4" w14:textId="7ABE1BFE" w:rsidR="00136C00" w:rsidRPr="00136C00" w:rsidRDefault="00136C00" w:rsidP="00136C00">
      <w:pPr>
        <w:numPr>
          <w:ilvl w:val="0"/>
          <w:numId w:val="27"/>
        </w:numPr>
        <w:spacing w:after="0" w:line="240" w:lineRule="auto"/>
        <w:jc w:val="both"/>
        <w:rPr>
          <w:rFonts w:cs="Calibri"/>
        </w:rPr>
      </w:pPr>
      <w:r w:rsidRPr="00136C00">
        <w:rPr>
          <w:rFonts w:cs="Calibri"/>
        </w:rPr>
        <w:t>obiettivi e motivazioni dell’intervento previsto ed eventuale integrazione con progetti già in atto. In caso di recupero di spazi preesistenti, descrivere le ragioni della scelta e gli spazi oggetto del recupero. Dettagliare l’eventuale presenza di spazi esterni e il loro ruolo nel progetto complessivo</w:t>
      </w:r>
    </w:p>
    <w:p w14:paraId="0B9A2B58" w14:textId="047772CC" w:rsidR="00136C00" w:rsidRPr="00136C00" w:rsidRDefault="00136C00" w:rsidP="00136C00">
      <w:pPr>
        <w:numPr>
          <w:ilvl w:val="0"/>
          <w:numId w:val="27"/>
        </w:numPr>
        <w:spacing w:after="0" w:line="240" w:lineRule="auto"/>
        <w:jc w:val="both"/>
        <w:rPr>
          <w:rFonts w:cs="Calibri"/>
        </w:rPr>
      </w:pPr>
      <w:r w:rsidRPr="00136C00">
        <w:rPr>
          <w:rFonts w:cs="Calibri"/>
        </w:rPr>
        <w:t>risultati e prodotti finali attesi, con particolare attenzione agli impatti previsti del nuovo istituto in relazione alla cittadinanza coinvolta</w:t>
      </w:r>
    </w:p>
    <w:p w14:paraId="2D328D5C" w14:textId="62E1BFFF" w:rsidR="00136C00" w:rsidRPr="003D572A" w:rsidRDefault="00136C00" w:rsidP="003D572A">
      <w:pPr>
        <w:numPr>
          <w:ilvl w:val="0"/>
          <w:numId w:val="27"/>
        </w:numPr>
        <w:spacing w:after="0" w:line="240" w:lineRule="auto"/>
        <w:jc w:val="both"/>
        <w:rPr>
          <w:rFonts w:cs="Calibri"/>
        </w:rPr>
      </w:pPr>
      <w:r w:rsidRPr="00136C00">
        <w:rPr>
          <w:rFonts w:cs="Calibri"/>
        </w:rPr>
        <w:t>descrizione dettagliata delle azioni previste</w:t>
      </w:r>
    </w:p>
    <w:p w14:paraId="70B08B55" w14:textId="77777777" w:rsidR="005B7308" w:rsidRDefault="005B7308" w:rsidP="00767D49">
      <w:pPr>
        <w:spacing w:after="0" w:line="240" w:lineRule="auto"/>
        <w:jc w:val="both"/>
        <w:rPr>
          <w:rFonts w:cs="Calibri"/>
        </w:rPr>
      </w:pPr>
    </w:p>
    <w:p w14:paraId="0A5CD119" w14:textId="54C6BA54" w:rsidR="00430897" w:rsidRDefault="00430897" w:rsidP="00767D49">
      <w:pPr>
        <w:spacing w:after="0" w:line="240" w:lineRule="auto"/>
        <w:jc w:val="both"/>
        <w:rPr>
          <w:rFonts w:cs="Calibri"/>
        </w:rPr>
      </w:pPr>
      <w:r>
        <w:rPr>
          <w:rFonts w:cs="Calibri"/>
        </w:rPr>
        <w:t>Evidenziare q</w:t>
      </w:r>
      <w:r w:rsidRPr="00430897">
        <w:rPr>
          <w:rFonts w:cs="Calibri"/>
        </w:rPr>
        <w:t>uantità e tipologia di servizi forniti all’utente dalla nuova biblioteca/centro culturale</w:t>
      </w:r>
      <w:r>
        <w:rPr>
          <w:rFonts w:cs="Calibri"/>
        </w:rPr>
        <w:t>.</w:t>
      </w:r>
    </w:p>
    <w:p w14:paraId="4926B9A6" w14:textId="77777777" w:rsidR="00430897" w:rsidRPr="00D61298" w:rsidRDefault="00430897" w:rsidP="00767D49">
      <w:pPr>
        <w:spacing w:after="0" w:line="240" w:lineRule="auto"/>
        <w:jc w:val="both"/>
        <w:rPr>
          <w:rFonts w:cs="Calibri"/>
          <w:b/>
        </w:rPr>
      </w:pPr>
    </w:p>
    <w:p w14:paraId="3FDE3EC7" w14:textId="77777777" w:rsidR="004E0958" w:rsidRPr="00D61298" w:rsidRDefault="004E0958" w:rsidP="004E0958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1" w:name="_Hlk160619819"/>
      <w:r w:rsidRPr="00D61298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p w14:paraId="4C1B3EB8" w14:textId="77777777" w:rsidR="006B6E60" w:rsidRPr="00D61298" w:rsidRDefault="004E0958" w:rsidP="004E0958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Indicare la durata del progetto (data inizio e fine attività) e fornire </w:t>
      </w:r>
      <w:r w:rsidR="00083C3A">
        <w:rPr>
          <w:rFonts w:cs="Calibri"/>
        </w:rPr>
        <w:t xml:space="preserve">un </w:t>
      </w:r>
      <w:r w:rsidRPr="003C6F5D">
        <w:rPr>
          <w:rFonts w:cs="Calibri"/>
          <w:u w:val="single"/>
        </w:rPr>
        <w:t>cronoprogramma</w:t>
      </w:r>
      <w:r w:rsidRPr="00D61298">
        <w:rPr>
          <w:rFonts w:cs="Calibri"/>
        </w:rPr>
        <w:t xml:space="preserve"> di dettaglio.</w:t>
      </w:r>
    </w:p>
    <w:bookmarkEnd w:id="1"/>
    <w:p w14:paraId="4C41FE4C" w14:textId="43B934B1" w:rsidR="002E7BEA" w:rsidRDefault="009C2BF4" w:rsidP="006B292B">
      <w:pPr>
        <w:spacing w:after="0"/>
        <w:jc w:val="both"/>
        <w:rPr>
          <w:rFonts w:cs="Calibri"/>
          <w:i/>
          <w:iCs/>
          <w:u w:val="single"/>
        </w:rPr>
      </w:pPr>
      <w:r w:rsidRPr="0005766A">
        <w:rPr>
          <w:rFonts w:cs="Calibri"/>
          <w:i/>
          <w:iCs/>
        </w:rPr>
        <w:t xml:space="preserve">N.B: </w:t>
      </w:r>
      <w:r>
        <w:rPr>
          <w:rFonts w:cs="Calibri"/>
          <w:i/>
          <w:iCs/>
        </w:rPr>
        <w:t xml:space="preserve">si ricorda che </w:t>
      </w:r>
      <w:r w:rsidRPr="0005766A">
        <w:rPr>
          <w:rFonts w:cs="Calibri"/>
          <w:i/>
          <w:iCs/>
        </w:rPr>
        <w:t xml:space="preserve">le proposte dovranno riguardare interventi </w:t>
      </w:r>
      <w:r w:rsidRPr="008360E7">
        <w:rPr>
          <w:rFonts w:cs="Calibri"/>
          <w:i/>
          <w:iCs/>
        </w:rPr>
        <w:t xml:space="preserve">realizzati a partire dal 1° gennaio 2025, a condizione che il progetto non sia già stato ultimato al 3 marzo 2025 (d.g.r. XII/4001 del 3 marzo 2025). </w:t>
      </w:r>
      <w:r w:rsidRPr="008360E7">
        <w:rPr>
          <w:rFonts w:cs="Calibri"/>
          <w:i/>
          <w:iCs/>
          <w:u w:val="single"/>
        </w:rPr>
        <w:t>Il progetto dovrà essere chiuso e rendicontato entro il 31 ottobre 2025.</w:t>
      </w:r>
    </w:p>
    <w:p w14:paraId="3A70D293" w14:textId="77777777" w:rsidR="003D572A" w:rsidRDefault="003D572A" w:rsidP="006B292B">
      <w:pPr>
        <w:spacing w:after="0"/>
        <w:jc w:val="both"/>
        <w:rPr>
          <w:rFonts w:cs="Calibri"/>
          <w:i/>
          <w:iCs/>
          <w:u w:val="single"/>
        </w:rPr>
      </w:pPr>
    </w:p>
    <w:p w14:paraId="42D09923" w14:textId="77777777" w:rsidR="003D572A" w:rsidRPr="00D61298" w:rsidRDefault="003D572A" w:rsidP="003D572A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rete di partenariato</w:t>
      </w:r>
    </w:p>
    <w:p w14:paraId="3E6F38CF" w14:textId="50B3EC86" w:rsidR="003D572A" w:rsidRPr="00D61298" w:rsidRDefault="003D572A" w:rsidP="003D572A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cs="Calibri"/>
        </w:rPr>
        <w:t>Descrizione della eventuale rete di partenariato</w:t>
      </w:r>
      <w:r w:rsidR="00CC7500">
        <w:rPr>
          <w:rFonts w:cs="Calibri"/>
        </w:rPr>
        <w:t xml:space="preserve">: comuni coinvolti </w:t>
      </w:r>
      <w:r w:rsidR="00185085">
        <w:rPr>
          <w:rFonts w:cs="Calibri"/>
        </w:rPr>
        <w:t>e ruolo nell’ambito del progetto.</w:t>
      </w:r>
    </w:p>
    <w:p w14:paraId="4BE32B6D" w14:textId="77777777" w:rsidR="003D572A" w:rsidRPr="00D61298" w:rsidRDefault="003D572A" w:rsidP="003D572A">
      <w:pPr>
        <w:spacing w:after="0"/>
        <w:jc w:val="both"/>
        <w:rPr>
          <w:rFonts w:eastAsia="Times New Roman" w:cs="Calibri"/>
          <w:b/>
          <w:bCs/>
          <w:iCs/>
          <w:lang w:eastAsia="ar-SA"/>
        </w:rPr>
      </w:pPr>
    </w:p>
    <w:p w14:paraId="6505C059" w14:textId="77777777" w:rsidR="003D572A" w:rsidRPr="00D61298" w:rsidRDefault="003D572A" w:rsidP="003D572A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Comunicazione e diffusione</w:t>
      </w:r>
    </w:p>
    <w:p w14:paraId="28B108AD" w14:textId="77777777" w:rsidR="003D572A" w:rsidRPr="00D61298" w:rsidRDefault="003D572A" w:rsidP="003D572A">
      <w:pPr>
        <w:spacing w:after="0"/>
        <w:jc w:val="both"/>
        <w:rPr>
          <w:rFonts w:cs="Calibri"/>
        </w:rPr>
      </w:pPr>
      <w:r w:rsidRPr="00D61298">
        <w:rPr>
          <w:rFonts w:cs="Calibri"/>
        </w:rPr>
        <w:lastRenderedPageBreak/>
        <w:t>Descrivere nel dettaglio le azioni di divulgazione e diffusione</w:t>
      </w:r>
      <w:r>
        <w:rPr>
          <w:rFonts w:cs="Calibri"/>
        </w:rPr>
        <w:t>,</w:t>
      </w:r>
      <w:r w:rsidRPr="00D61298">
        <w:rPr>
          <w:rFonts w:cs="Calibri"/>
        </w:rPr>
        <w:t xml:space="preserve"> in relazione ai target individuati e ai canali di comunicazione utilizzati.</w:t>
      </w:r>
    </w:p>
    <w:p w14:paraId="015C08F7" w14:textId="77777777" w:rsidR="003D572A" w:rsidRPr="006B292B" w:rsidRDefault="003D572A" w:rsidP="006B292B">
      <w:pPr>
        <w:spacing w:after="0"/>
        <w:jc w:val="both"/>
        <w:rPr>
          <w:rFonts w:cs="Calibri"/>
          <w:i/>
          <w:iCs/>
          <w:u w:val="single"/>
        </w:rPr>
      </w:pPr>
    </w:p>
    <w:sectPr w:rsidR="003D572A" w:rsidRPr="006B292B" w:rsidSect="009219F7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04657" w14:textId="77777777" w:rsidR="00E749C1" w:rsidRDefault="00E749C1" w:rsidP="00F762FA">
      <w:pPr>
        <w:spacing w:after="0" w:line="240" w:lineRule="auto"/>
      </w:pPr>
      <w:r>
        <w:separator/>
      </w:r>
    </w:p>
  </w:endnote>
  <w:endnote w:type="continuationSeparator" w:id="0">
    <w:p w14:paraId="36EF3A1C" w14:textId="77777777" w:rsidR="00E749C1" w:rsidRDefault="00E749C1" w:rsidP="00F76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A159B" w14:textId="77777777" w:rsidR="00E749C1" w:rsidRDefault="00E749C1" w:rsidP="00F762FA">
      <w:pPr>
        <w:spacing w:after="0" w:line="240" w:lineRule="auto"/>
      </w:pPr>
      <w:r>
        <w:separator/>
      </w:r>
    </w:p>
  </w:footnote>
  <w:footnote w:type="continuationSeparator" w:id="0">
    <w:p w14:paraId="2DCC8E0C" w14:textId="77777777" w:rsidR="00E749C1" w:rsidRDefault="00E749C1" w:rsidP="00F762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93507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682894"/>
    <w:multiLevelType w:val="hybridMultilevel"/>
    <w:tmpl w:val="AC781C1C"/>
    <w:lvl w:ilvl="0" w:tplc="DA06B01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EB374"/>
    <w:multiLevelType w:val="hybridMultilevel"/>
    <w:tmpl w:val="FFFFFFFF"/>
    <w:lvl w:ilvl="0" w:tplc="FFFFFFFF">
      <w:start w:val="1"/>
      <w:numFmt w:val="decimal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1F574CD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228F7237"/>
    <w:multiLevelType w:val="hybridMultilevel"/>
    <w:tmpl w:val="C2E438D8"/>
    <w:lvl w:ilvl="0" w:tplc="98E63B34">
      <w:numFmt w:val="bullet"/>
      <w:lvlText w:val="−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BB6B99"/>
    <w:multiLevelType w:val="hybridMultilevel"/>
    <w:tmpl w:val="4CCA525C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804D36"/>
    <w:multiLevelType w:val="hybridMultilevel"/>
    <w:tmpl w:val="D9D8D6A4"/>
    <w:lvl w:ilvl="0" w:tplc="E2906D5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78FA6CD4"/>
    <w:multiLevelType w:val="hybridMultilevel"/>
    <w:tmpl w:val="C31CB826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1977186">
    <w:abstractNumId w:val="8"/>
  </w:num>
  <w:num w:numId="2" w16cid:durableId="2033147437">
    <w:abstractNumId w:val="11"/>
  </w:num>
  <w:num w:numId="3" w16cid:durableId="635571589">
    <w:abstractNumId w:val="10"/>
  </w:num>
  <w:num w:numId="4" w16cid:durableId="1606227776">
    <w:abstractNumId w:val="7"/>
  </w:num>
  <w:num w:numId="5" w16cid:durableId="943995932">
    <w:abstractNumId w:val="9"/>
  </w:num>
  <w:num w:numId="6" w16cid:durableId="1095394845">
    <w:abstractNumId w:val="16"/>
  </w:num>
  <w:num w:numId="7" w16cid:durableId="1015037209">
    <w:abstractNumId w:val="6"/>
  </w:num>
  <w:num w:numId="8" w16cid:durableId="453016276">
    <w:abstractNumId w:val="2"/>
  </w:num>
  <w:num w:numId="9" w16cid:durableId="1500582296">
    <w:abstractNumId w:val="20"/>
  </w:num>
  <w:num w:numId="10" w16cid:durableId="937445093">
    <w:abstractNumId w:val="22"/>
  </w:num>
  <w:num w:numId="11" w16cid:durableId="235748666">
    <w:abstractNumId w:val="15"/>
  </w:num>
  <w:num w:numId="12" w16cid:durableId="600528840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3" w16cid:durableId="1830436677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 w16cid:durableId="1888253445">
    <w:abstractNumId w:val="24"/>
  </w:num>
  <w:num w:numId="15" w16cid:durableId="1764377389">
    <w:abstractNumId w:val="18"/>
  </w:num>
  <w:num w:numId="16" w16cid:durableId="1708750879">
    <w:abstractNumId w:val="13"/>
  </w:num>
  <w:num w:numId="17" w16cid:durableId="414326799">
    <w:abstractNumId w:val="12"/>
  </w:num>
  <w:num w:numId="18" w16cid:durableId="343943288">
    <w:abstractNumId w:val="19"/>
  </w:num>
  <w:num w:numId="19" w16cid:durableId="1351949616">
    <w:abstractNumId w:val="21"/>
  </w:num>
  <w:num w:numId="20" w16cid:durableId="2086492836">
    <w:abstractNumId w:val="26"/>
  </w:num>
  <w:num w:numId="21" w16cid:durableId="169878107">
    <w:abstractNumId w:val="23"/>
  </w:num>
  <w:num w:numId="22" w16cid:durableId="700014514">
    <w:abstractNumId w:val="0"/>
  </w:num>
  <w:num w:numId="23" w16cid:durableId="2135513074">
    <w:abstractNumId w:val="3"/>
  </w:num>
  <w:num w:numId="24" w16cid:durableId="578558541">
    <w:abstractNumId w:val="17"/>
  </w:num>
  <w:num w:numId="25" w16cid:durableId="794525617">
    <w:abstractNumId w:val="4"/>
  </w:num>
  <w:num w:numId="26" w16cid:durableId="2139178501">
    <w:abstractNumId w:val="1"/>
  </w:num>
  <w:num w:numId="27" w16cid:durableId="1239175182">
    <w:abstractNumId w:val="25"/>
  </w:num>
  <w:num w:numId="28" w16cid:durableId="18686436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doNotTrackMoves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D24A8"/>
    <w:rsid w:val="0000597F"/>
    <w:rsid w:val="0000665F"/>
    <w:rsid w:val="00012D75"/>
    <w:rsid w:val="00024FAF"/>
    <w:rsid w:val="00050214"/>
    <w:rsid w:val="00060468"/>
    <w:rsid w:val="000734C5"/>
    <w:rsid w:val="000812FE"/>
    <w:rsid w:val="000827C3"/>
    <w:rsid w:val="00083C3A"/>
    <w:rsid w:val="000A06F8"/>
    <w:rsid w:val="000D15E6"/>
    <w:rsid w:val="000D2E10"/>
    <w:rsid w:val="000D7E9B"/>
    <w:rsid w:val="000E52A6"/>
    <w:rsid w:val="00101987"/>
    <w:rsid w:val="001020F8"/>
    <w:rsid w:val="001064AA"/>
    <w:rsid w:val="00136C00"/>
    <w:rsid w:val="00162FFE"/>
    <w:rsid w:val="00185085"/>
    <w:rsid w:val="00197A72"/>
    <w:rsid w:val="001C108B"/>
    <w:rsid w:val="001D7A89"/>
    <w:rsid w:val="001E4E7F"/>
    <w:rsid w:val="00226905"/>
    <w:rsid w:val="0022794D"/>
    <w:rsid w:val="0023606B"/>
    <w:rsid w:val="00261BB5"/>
    <w:rsid w:val="002631BA"/>
    <w:rsid w:val="00292C99"/>
    <w:rsid w:val="00292DE6"/>
    <w:rsid w:val="00296E91"/>
    <w:rsid w:val="002B0013"/>
    <w:rsid w:val="002D35DE"/>
    <w:rsid w:val="002E7BEA"/>
    <w:rsid w:val="002F0D7F"/>
    <w:rsid w:val="00310C0B"/>
    <w:rsid w:val="00330C59"/>
    <w:rsid w:val="00351F88"/>
    <w:rsid w:val="00355AFA"/>
    <w:rsid w:val="003807DA"/>
    <w:rsid w:val="0039380C"/>
    <w:rsid w:val="003A049F"/>
    <w:rsid w:val="003A4E19"/>
    <w:rsid w:val="003C6F5D"/>
    <w:rsid w:val="003D572A"/>
    <w:rsid w:val="003E4B69"/>
    <w:rsid w:val="003F6E93"/>
    <w:rsid w:val="0040731A"/>
    <w:rsid w:val="00430897"/>
    <w:rsid w:val="004420F7"/>
    <w:rsid w:val="00454D17"/>
    <w:rsid w:val="004614FE"/>
    <w:rsid w:val="00482799"/>
    <w:rsid w:val="00494A0E"/>
    <w:rsid w:val="004C08EA"/>
    <w:rsid w:val="004E0958"/>
    <w:rsid w:val="004E3A42"/>
    <w:rsid w:val="004E5775"/>
    <w:rsid w:val="004F0A0E"/>
    <w:rsid w:val="004F3FE5"/>
    <w:rsid w:val="00520FE0"/>
    <w:rsid w:val="005418DF"/>
    <w:rsid w:val="00562610"/>
    <w:rsid w:val="00574BB9"/>
    <w:rsid w:val="005A5001"/>
    <w:rsid w:val="005B1229"/>
    <w:rsid w:val="005B7308"/>
    <w:rsid w:val="005F16C3"/>
    <w:rsid w:val="005F63F8"/>
    <w:rsid w:val="00600F91"/>
    <w:rsid w:val="006023B5"/>
    <w:rsid w:val="00625D46"/>
    <w:rsid w:val="0063136A"/>
    <w:rsid w:val="00636A7B"/>
    <w:rsid w:val="00655A47"/>
    <w:rsid w:val="00667109"/>
    <w:rsid w:val="006B292B"/>
    <w:rsid w:val="006B6E60"/>
    <w:rsid w:val="006D4DD9"/>
    <w:rsid w:val="006E00CD"/>
    <w:rsid w:val="006E596C"/>
    <w:rsid w:val="006F4E50"/>
    <w:rsid w:val="00720520"/>
    <w:rsid w:val="00720915"/>
    <w:rsid w:val="00720E64"/>
    <w:rsid w:val="00723BF6"/>
    <w:rsid w:val="007264BE"/>
    <w:rsid w:val="0072748C"/>
    <w:rsid w:val="00730AEF"/>
    <w:rsid w:val="007315FF"/>
    <w:rsid w:val="00731B22"/>
    <w:rsid w:val="00735195"/>
    <w:rsid w:val="00737930"/>
    <w:rsid w:val="00741977"/>
    <w:rsid w:val="00757401"/>
    <w:rsid w:val="0076239E"/>
    <w:rsid w:val="00767D49"/>
    <w:rsid w:val="007825BD"/>
    <w:rsid w:val="00783AFF"/>
    <w:rsid w:val="007B3EC9"/>
    <w:rsid w:val="007B5316"/>
    <w:rsid w:val="007B5840"/>
    <w:rsid w:val="007D24A8"/>
    <w:rsid w:val="007D28B9"/>
    <w:rsid w:val="007E1E5B"/>
    <w:rsid w:val="007F0927"/>
    <w:rsid w:val="00802F03"/>
    <w:rsid w:val="00821689"/>
    <w:rsid w:val="008360E7"/>
    <w:rsid w:val="00836F0B"/>
    <w:rsid w:val="00850084"/>
    <w:rsid w:val="00863BD4"/>
    <w:rsid w:val="0086486C"/>
    <w:rsid w:val="00870AAC"/>
    <w:rsid w:val="00872124"/>
    <w:rsid w:val="00882017"/>
    <w:rsid w:val="008874F8"/>
    <w:rsid w:val="00894338"/>
    <w:rsid w:val="008948BB"/>
    <w:rsid w:val="008A39C7"/>
    <w:rsid w:val="008A588A"/>
    <w:rsid w:val="008B750A"/>
    <w:rsid w:val="008C652F"/>
    <w:rsid w:val="008D4136"/>
    <w:rsid w:val="008E4783"/>
    <w:rsid w:val="008E58AC"/>
    <w:rsid w:val="009012A2"/>
    <w:rsid w:val="00903503"/>
    <w:rsid w:val="00906F60"/>
    <w:rsid w:val="009219F7"/>
    <w:rsid w:val="00933155"/>
    <w:rsid w:val="00945889"/>
    <w:rsid w:val="009615A2"/>
    <w:rsid w:val="00977883"/>
    <w:rsid w:val="009B1F5A"/>
    <w:rsid w:val="009B69E5"/>
    <w:rsid w:val="009C2BF4"/>
    <w:rsid w:val="009D2074"/>
    <w:rsid w:val="009D4FEB"/>
    <w:rsid w:val="009D58AE"/>
    <w:rsid w:val="009E296F"/>
    <w:rsid w:val="009E31A0"/>
    <w:rsid w:val="00A203C0"/>
    <w:rsid w:val="00A462B7"/>
    <w:rsid w:val="00A63283"/>
    <w:rsid w:val="00A83B26"/>
    <w:rsid w:val="00A8714E"/>
    <w:rsid w:val="00A96F63"/>
    <w:rsid w:val="00AA0251"/>
    <w:rsid w:val="00AA492D"/>
    <w:rsid w:val="00AB6ACF"/>
    <w:rsid w:val="00AC25BC"/>
    <w:rsid w:val="00AC6D5E"/>
    <w:rsid w:val="00AD6ACA"/>
    <w:rsid w:val="00AE2840"/>
    <w:rsid w:val="00B27972"/>
    <w:rsid w:val="00B37933"/>
    <w:rsid w:val="00B64FC3"/>
    <w:rsid w:val="00B7394C"/>
    <w:rsid w:val="00B861D9"/>
    <w:rsid w:val="00BA2126"/>
    <w:rsid w:val="00BA5F33"/>
    <w:rsid w:val="00BB18EE"/>
    <w:rsid w:val="00BC0232"/>
    <w:rsid w:val="00BD4613"/>
    <w:rsid w:val="00BF7BE7"/>
    <w:rsid w:val="00C12B44"/>
    <w:rsid w:val="00C21CC6"/>
    <w:rsid w:val="00C226E6"/>
    <w:rsid w:val="00C42659"/>
    <w:rsid w:val="00C55B53"/>
    <w:rsid w:val="00C630C1"/>
    <w:rsid w:val="00C71A64"/>
    <w:rsid w:val="00C73D72"/>
    <w:rsid w:val="00C849D6"/>
    <w:rsid w:val="00CA7955"/>
    <w:rsid w:val="00CB196F"/>
    <w:rsid w:val="00CC7500"/>
    <w:rsid w:val="00CD350B"/>
    <w:rsid w:val="00CE3F0F"/>
    <w:rsid w:val="00CE4A46"/>
    <w:rsid w:val="00CF5239"/>
    <w:rsid w:val="00D06E73"/>
    <w:rsid w:val="00D47C0D"/>
    <w:rsid w:val="00D600A6"/>
    <w:rsid w:val="00D61298"/>
    <w:rsid w:val="00D9455B"/>
    <w:rsid w:val="00DA4A78"/>
    <w:rsid w:val="00DC34D0"/>
    <w:rsid w:val="00DD3235"/>
    <w:rsid w:val="00DE0F35"/>
    <w:rsid w:val="00DE7E9D"/>
    <w:rsid w:val="00E01C21"/>
    <w:rsid w:val="00E11292"/>
    <w:rsid w:val="00E262C6"/>
    <w:rsid w:val="00E3305F"/>
    <w:rsid w:val="00E3358C"/>
    <w:rsid w:val="00E70280"/>
    <w:rsid w:val="00E71474"/>
    <w:rsid w:val="00E749C1"/>
    <w:rsid w:val="00E76CA4"/>
    <w:rsid w:val="00EB5ECF"/>
    <w:rsid w:val="00ED1DA7"/>
    <w:rsid w:val="00EE3F84"/>
    <w:rsid w:val="00EF0506"/>
    <w:rsid w:val="00EF7F00"/>
    <w:rsid w:val="00F079DE"/>
    <w:rsid w:val="00F270CF"/>
    <w:rsid w:val="00F46353"/>
    <w:rsid w:val="00F51847"/>
    <w:rsid w:val="00F61CFB"/>
    <w:rsid w:val="00F663AD"/>
    <w:rsid w:val="00F7255E"/>
    <w:rsid w:val="00F762FA"/>
    <w:rsid w:val="00F95F37"/>
    <w:rsid w:val="00FB0D89"/>
    <w:rsid w:val="00FB466F"/>
    <w:rsid w:val="00FC25D5"/>
    <w:rsid w:val="00FD5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61782"/>
  <w15:docId w15:val="{49CD02A5-F3ED-438D-9AE0-B8485BC73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styleId="Nessunaspaziatura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15" ma:contentTypeDescription="Creare un nuovo documento." ma:contentTypeScope="" ma:versionID="f3c377a17fa423a3657dedc33d7e9ee0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577cb58c59e745af45cec9ee137fd53e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218e7eb-77f8-4563-bbfb-025a055f2617}" ma:internalName="TaxCatchAll" ma:showField="CatchAllData" ma:web="90cf0aca-ae40-4108-8b7f-f3a0b54db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b73b5-740a-4a27-848d-c827a59b3c4d">
      <Terms xmlns="http://schemas.microsoft.com/office/infopath/2007/PartnerControls"/>
    </lcf76f155ced4ddcb4097134ff3c332f>
    <TaxCatchAll xmlns="90cf0aca-ae40-4108-8b7f-f3a0b54db295" xsi:nil="true"/>
  </documentManagement>
</p:properties>
</file>

<file path=customXml/itemProps1.xml><?xml version="1.0" encoding="utf-8"?>
<ds:datastoreItem xmlns:ds="http://schemas.openxmlformats.org/officeDocument/2006/customXml" ds:itemID="{E283C377-74D5-4219-A739-3267EDF96D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55F768-27B0-42DB-8222-CE1F29AAB16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C12A5E0-086B-413B-A209-D59353D5C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b73b5-740a-4a27-848d-c827a59b3c4d"/>
    <ds:schemaRef ds:uri="90cf0aca-ae40-4108-8b7f-f3a0b54db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034D01F-44AD-435E-A6A6-C951FB9C6211}">
  <ds:schemaRefs>
    <ds:schemaRef ds:uri="http://schemas.microsoft.com/office/2006/metadata/properties"/>
    <ds:schemaRef ds:uri="http://schemas.microsoft.com/office/infopath/2007/PartnerControls"/>
    <ds:schemaRef ds:uri="030b73b5-740a-4a27-848d-c827a59b3c4d"/>
    <ds:schemaRef ds:uri="90cf0aca-ae40-4108-8b7f-f3a0b54db29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Marco Ogliari</cp:lastModifiedBy>
  <cp:revision>25</cp:revision>
  <cp:lastPrinted>2018-02-06T09:50:00Z</cp:lastPrinted>
  <dcterms:created xsi:type="dcterms:W3CDTF">2025-03-20T16:57:00Z</dcterms:created>
  <dcterms:modified xsi:type="dcterms:W3CDTF">2025-03-20T17:23:00Z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</Properties>
</file>