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612DB" w14:textId="6CAC04B1" w:rsidR="00EC7228" w:rsidRPr="00EC7228" w:rsidRDefault="00EC7228" w:rsidP="00736CE8">
      <w:pPr>
        <w:jc w:val="center"/>
        <w:rPr>
          <w:b/>
          <w:bCs/>
        </w:rPr>
      </w:pPr>
      <w:r w:rsidRPr="00EC7228">
        <w:rPr>
          <w:b/>
          <w:bCs/>
        </w:rPr>
        <w:t>All. 9 Modulo dichiarazione assenza sanzioni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CE4017" w:rsidRPr="00CE4017" w14:paraId="1BD40F33" w14:textId="77777777" w:rsidTr="00DA6266">
        <w:tc>
          <w:tcPr>
            <w:tcW w:w="5000" w:type="pct"/>
          </w:tcPr>
          <w:p w14:paraId="59264B3C" w14:textId="77777777" w:rsidR="00CE4017" w:rsidRPr="009D36D6" w:rsidRDefault="00CE4017" w:rsidP="00CE4017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020A198C" w14:textId="77777777" w:rsidR="00CE4017" w:rsidRPr="00B01628" w:rsidRDefault="00CE4017" w:rsidP="00B01628">
            <w:pPr>
              <w:spacing w:after="0" w:line="240" w:lineRule="auto"/>
              <w:ind w:right="-284"/>
              <w:rPr>
                <w:rFonts w:asciiTheme="majorHAnsi" w:eastAsia="Calibri" w:hAnsiTheme="majorHAnsi" w:cstheme="majorHAnsi"/>
                <w:b/>
                <w:sz w:val="18"/>
                <w:szCs w:val="18"/>
                <w:u w:val="single"/>
              </w:rPr>
            </w:pPr>
          </w:p>
          <w:p w14:paraId="5882D431" w14:textId="77777777" w:rsidR="00CE4017" w:rsidRPr="009D36D6" w:rsidRDefault="00CE4017" w:rsidP="00CE4017">
            <w:pPr>
              <w:spacing w:after="0" w:line="240" w:lineRule="auto"/>
              <w:ind w:left="-284" w:right="-284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  <w:u w:val="single"/>
              </w:rPr>
            </w:pPr>
            <w:r w:rsidRPr="009D36D6">
              <w:rPr>
                <w:rFonts w:asciiTheme="majorHAnsi" w:eastAsia="Calibri" w:hAnsiTheme="majorHAnsi" w:cstheme="majorHAnsi"/>
                <w:b/>
                <w:sz w:val="18"/>
                <w:szCs w:val="18"/>
                <w:u w:val="single"/>
              </w:rPr>
              <w:t>DICHIARAZIONE SOSTITUTIVA DI CERTIFICAZIONE E DELL’ATTO DI NOTORIETÀ</w:t>
            </w:r>
          </w:p>
          <w:p w14:paraId="2E134ED2" w14:textId="77777777" w:rsidR="00CE4017" w:rsidRPr="009D36D6" w:rsidRDefault="00CE4017" w:rsidP="00CE4017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(Artt. 46 e 47 DPR 28 dicembre 2000, n. 445)</w:t>
            </w:r>
          </w:p>
          <w:p w14:paraId="35C391CD" w14:textId="77777777" w:rsidR="00CE4017" w:rsidRPr="009D36D6" w:rsidRDefault="00CE4017" w:rsidP="00CE4017">
            <w:pPr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2ABD3233" w14:textId="77777777" w:rsidR="00CE4017" w:rsidRPr="009D36D6" w:rsidRDefault="00CE4017" w:rsidP="00CE4017">
            <w:pPr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73BA85E" w14:textId="7FD68912" w:rsidR="00CE4017" w:rsidRPr="009D36D6" w:rsidRDefault="00CE4017" w:rsidP="00F26E36">
            <w:pPr>
              <w:spacing w:after="0" w:line="256" w:lineRule="auto"/>
              <w:ind w:right="1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F26E36"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  <w:t>PROCEDIMENTO:</w:t>
            </w:r>
            <w:r w:rsidR="005E3C5A"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  <w:t xml:space="preserve"> </w:t>
            </w:r>
            <w:r w:rsidR="002D25C1"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  <w:t xml:space="preserve">Partecipazione al Bando Competenze&amp;innovazione – seconda edizione </w:t>
            </w:r>
            <w:r w:rsidR="002D25C1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approvato </w:t>
            </w:r>
            <w:r w:rsidR="004C3E97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con </w:t>
            </w:r>
            <w:r w:rsidRPr="00E53415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Decreto </w:t>
            </w:r>
            <w:r w:rsidR="009A156E">
              <w:rPr>
                <w:rFonts w:asciiTheme="majorHAnsi" w:eastAsia="Calibri" w:hAnsiTheme="majorHAnsi" w:cstheme="majorHAnsi"/>
                <w:sz w:val="18"/>
                <w:szCs w:val="18"/>
              </w:rPr>
              <w:t>regionale</w:t>
            </w:r>
            <w:r w:rsidR="004C3E97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r w:rsidR="00A77D51" w:rsidRPr="00A77D51">
              <w:rPr>
                <w:rFonts w:asciiTheme="majorHAnsi" w:eastAsia="Calibri" w:hAnsiTheme="majorHAnsi" w:cstheme="majorHAnsi"/>
                <w:sz w:val="18"/>
                <w:szCs w:val="18"/>
              </w:rPr>
              <w:t>n.</w:t>
            </w:r>
            <w:r w:rsidR="009C7DA1">
              <w:rPr>
                <w:rFonts w:asciiTheme="majorHAnsi" w:eastAsia="Calibri" w:hAnsiTheme="majorHAnsi" w:cstheme="majorHAnsi"/>
                <w:sz w:val="18"/>
                <w:szCs w:val="18"/>
              </w:rPr>
              <w:t>____________</w:t>
            </w:r>
            <w:r w:rsidR="00EC6998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r w:rsidR="006C0B02">
              <w:rPr>
                <w:rFonts w:asciiTheme="majorHAnsi" w:eastAsia="Calibri" w:hAnsiTheme="majorHAnsi" w:cstheme="majorHAnsi"/>
                <w:sz w:val="18"/>
                <w:szCs w:val="18"/>
              </w:rPr>
              <w:t>del</w:t>
            </w:r>
            <w:r w:rsidR="00A77D51" w:rsidRPr="00A77D51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r w:rsidR="009C7DA1">
              <w:rPr>
                <w:rFonts w:asciiTheme="majorHAnsi" w:eastAsia="Calibri" w:hAnsiTheme="majorHAnsi" w:cstheme="majorHAnsi"/>
                <w:sz w:val="18"/>
                <w:szCs w:val="18"/>
              </w:rPr>
              <w:t>______________</w:t>
            </w:r>
            <w:r w:rsidR="004C3E97">
              <w:rPr>
                <w:rFonts w:asciiTheme="majorHAnsi" w:eastAsia="Calibri" w:hAnsiTheme="majorHAnsi" w:cstheme="majorHAnsi"/>
                <w:sz w:val="18"/>
                <w:szCs w:val="18"/>
              </w:rPr>
              <w:t>;</w:t>
            </w:r>
          </w:p>
          <w:p w14:paraId="06B6EFD3" w14:textId="77777777" w:rsidR="00CE4017" w:rsidRPr="009D36D6" w:rsidRDefault="00CE4017" w:rsidP="00F26E36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31B24AE" w14:textId="77777777" w:rsidR="00CE4017" w:rsidRPr="009D36D6" w:rsidRDefault="00CE4017" w:rsidP="00F26E36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35AF570" w14:textId="77777777" w:rsidR="00CE4017" w:rsidRPr="009D36D6" w:rsidRDefault="00CE4017" w:rsidP="00CE4017">
            <w:pPr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43869571" w14:textId="40FC06F9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I</w:t>
            </w:r>
            <w:r w:rsidR="00C26574">
              <w:rPr>
                <w:rFonts w:asciiTheme="majorHAnsi" w:eastAsia="Calibri" w:hAnsiTheme="majorHAnsi" w:cstheme="majorHAnsi"/>
                <w:sz w:val="18"/>
                <w:szCs w:val="18"/>
              </w:rPr>
              <w:t>l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sottoscritto</w:t>
            </w:r>
            <w:r w:rsidR="00B01628">
              <w:rPr>
                <w:rFonts w:asciiTheme="majorHAnsi" w:eastAsia="Calibri" w:hAnsiTheme="majorHAnsi" w:cstheme="majorHAnsi"/>
                <w:sz w:val="18"/>
                <w:szCs w:val="18"/>
              </w:rPr>
              <w:t>/a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________________________________, nato</w:t>
            </w:r>
            <w:r w:rsidR="00B01628">
              <w:rPr>
                <w:rFonts w:asciiTheme="majorHAnsi" w:eastAsia="Calibri" w:hAnsiTheme="majorHAnsi" w:cstheme="majorHAnsi"/>
                <w:sz w:val="18"/>
                <w:szCs w:val="18"/>
              </w:rPr>
              <w:t>/a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</w:t>
            </w:r>
            <w:proofErr w:type="spellStart"/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a</w:t>
            </w:r>
            <w:proofErr w:type="spellEnd"/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______________________ il ___________________,</w:t>
            </w:r>
          </w:p>
          <w:p w14:paraId="1D1FDC08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6A48D96C" w14:textId="138E1D6C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residente a ______________________________ prov. ______ in via/piazza _________________________________</w:t>
            </w:r>
            <w:r w:rsidR="00B01628">
              <w:rPr>
                <w:rFonts w:asciiTheme="majorHAnsi" w:eastAsia="Calibri" w:hAnsiTheme="majorHAnsi" w:cstheme="majorHAnsi"/>
                <w:sz w:val="18"/>
                <w:szCs w:val="18"/>
              </w:rPr>
              <w:t>__</w:t>
            </w:r>
          </w:p>
          <w:p w14:paraId="07C9FF1F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6B4CF78A" w14:textId="77777777" w:rsidR="00CE4017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Codice fiscale________________________;</w:t>
            </w:r>
          </w:p>
          <w:p w14:paraId="6D5B30B0" w14:textId="77777777" w:rsidR="00A77D51" w:rsidRDefault="00A77D51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2BA1CC06" w14:textId="2B70C3CC" w:rsidR="00EC6998" w:rsidRDefault="00A77D51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in qualità di </w:t>
            </w:r>
            <w:r w:rsidR="00EC6998">
              <w:rPr>
                <w:rFonts w:asciiTheme="majorHAnsi" w:eastAsia="Calibri" w:hAnsiTheme="majorHAnsi" w:cstheme="majorHAnsi"/>
                <w:sz w:val="18"/>
                <w:szCs w:val="18"/>
              </w:rPr>
              <w:t>Legale Rappresentante</w:t>
            </w:r>
            <w:r w:rsidR="00F65749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dell’impresa ______________________________ avente Codice Fiscale___________________</w:t>
            </w:r>
          </w:p>
          <w:p w14:paraId="4EBC938A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37502AE" w14:textId="36850C0B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ai sensi degli artt. 46 e 47 del D.P.R. n. 445/2000, </w:t>
            </w:r>
          </w:p>
          <w:p w14:paraId="2AF4AD1F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07A244EC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773AD039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b/>
                <w:sz w:val="18"/>
                <w:szCs w:val="18"/>
              </w:rPr>
              <w:t>CONSAPEVOLE</w:t>
            </w:r>
          </w:p>
          <w:p w14:paraId="26530748" w14:textId="77777777" w:rsidR="00CE4017" w:rsidRPr="009D36D6" w:rsidRDefault="00CE4017" w:rsidP="00CE4017">
            <w:pPr>
              <w:tabs>
                <w:tab w:val="center" w:pos="4819"/>
                <w:tab w:val="left" w:pos="6015"/>
              </w:tabs>
              <w:spacing w:after="0" w:line="240" w:lineRule="auto"/>
              <w:jc w:val="center"/>
              <w:rPr>
                <w:rFonts w:asciiTheme="majorHAnsi" w:eastAsia="Calibri" w:hAnsiTheme="majorHAnsi" w:cstheme="majorHAnsi"/>
                <w:b/>
                <w:sz w:val="18"/>
                <w:szCs w:val="18"/>
              </w:rPr>
            </w:pPr>
          </w:p>
          <w:p w14:paraId="5A4B1046" w14:textId="77777777" w:rsidR="00CE4017" w:rsidRDefault="00CE4017" w:rsidP="004526C7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  <w:r w:rsidRPr="004526C7">
              <w:rPr>
                <w:rFonts w:asciiTheme="majorHAnsi" w:hAnsiTheme="majorHAnsi" w:cstheme="majorHAnsi"/>
                <w:sz w:val="18"/>
                <w:szCs w:val="18"/>
              </w:rPr>
              <w:t>delle conseguenze previste all’art. 75 del D.P.R. n.445/2000, nonché delle sanzioni penali per dichiarazioni mendaci, falsità in atti ed uso di atti falsi di cui all’articolo 76 del medesimo testo normativo;</w:t>
            </w:r>
          </w:p>
          <w:p w14:paraId="2FAF1994" w14:textId="0A934E08" w:rsidR="004526C7" w:rsidRPr="004526C7" w:rsidRDefault="00BA5F71" w:rsidP="004526C7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della prescrizione introdotta dall’art. 9 comma </w:t>
            </w:r>
            <w:r w:rsidR="00D7102E">
              <w:rPr>
                <w:rFonts w:asciiTheme="majorHAnsi" w:hAnsiTheme="majorHAnsi" w:cstheme="majorHAnsi"/>
                <w:sz w:val="18"/>
                <w:szCs w:val="18"/>
              </w:rPr>
              <w:t xml:space="preserve">1 lettera b del 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D.</w:t>
            </w:r>
            <w:r w:rsidR="00736CE8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Lgs. 184/2025 </w:t>
            </w:r>
            <w:r w:rsidR="00D7102E">
              <w:rPr>
                <w:rFonts w:asciiTheme="majorHAnsi" w:hAnsiTheme="majorHAnsi" w:cstheme="majorHAnsi"/>
                <w:sz w:val="18"/>
                <w:szCs w:val="18"/>
              </w:rPr>
              <w:t>per l’accesso alle agevolazioni;</w:t>
            </w:r>
          </w:p>
          <w:p w14:paraId="2DB60C19" w14:textId="77777777" w:rsidR="003F477A" w:rsidRDefault="003F477A" w:rsidP="003F477A">
            <w:pPr>
              <w:pStyle w:val="Paragrafoelenco"/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68049370" w14:textId="77777777" w:rsidR="00CE4017" w:rsidRPr="009D36D6" w:rsidRDefault="00CE4017" w:rsidP="00CE4017">
            <w:pPr>
              <w:spacing w:after="0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 w:rsidRPr="009D36D6">
              <w:rPr>
                <w:rFonts w:asciiTheme="majorHAnsi" w:hAnsiTheme="majorHAnsi" w:cstheme="majorHAnsi"/>
                <w:b/>
                <w:sz w:val="18"/>
                <w:szCs w:val="18"/>
              </w:rPr>
              <w:t>DICHIARA</w:t>
            </w:r>
          </w:p>
          <w:p w14:paraId="12990FD3" w14:textId="77777777" w:rsidR="00CE4017" w:rsidRPr="009D36D6" w:rsidRDefault="00CE4017" w:rsidP="00CE4017">
            <w:pPr>
              <w:spacing w:after="0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</w:p>
          <w:p w14:paraId="1500C6DB" w14:textId="2EDF638D" w:rsidR="00CE4017" w:rsidRPr="009D36D6" w:rsidRDefault="00345142" w:rsidP="00CE4017">
            <w:pPr>
              <w:ind w:left="284" w:hanging="284"/>
              <w:jc w:val="both"/>
              <w:rPr>
                <w:rFonts w:asciiTheme="majorHAnsi" w:hAnsiTheme="majorHAnsi" w:cstheme="majorHAnsi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911047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0C5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CE4017" w:rsidRPr="009D36D6">
              <w:rPr>
                <w:rFonts w:asciiTheme="majorHAnsi" w:hAnsiTheme="majorHAnsi" w:cstheme="majorHAnsi"/>
                <w:sz w:val="18"/>
                <w:szCs w:val="18"/>
              </w:rPr>
              <w:tab/>
            </w:r>
            <w:r w:rsidR="00A80F54">
              <w:rPr>
                <w:rFonts w:asciiTheme="majorHAnsi" w:hAnsiTheme="majorHAnsi" w:cstheme="majorHAnsi"/>
                <w:sz w:val="18"/>
                <w:szCs w:val="18"/>
              </w:rPr>
              <w:t xml:space="preserve">che all’impresa non sono </w:t>
            </w:r>
            <w:r w:rsidR="00A80F54" w:rsidRPr="00A80F54">
              <w:rPr>
                <w:rFonts w:asciiTheme="majorHAnsi" w:hAnsiTheme="majorHAnsi" w:cstheme="majorHAnsi"/>
                <w:sz w:val="18"/>
                <w:szCs w:val="18"/>
              </w:rPr>
              <w:t>applica</w:t>
            </w:r>
            <w:r w:rsidR="00A80F54">
              <w:rPr>
                <w:rFonts w:asciiTheme="majorHAnsi" w:hAnsiTheme="majorHAnsi" w:cstheme="majorHAnsi"/>
                <w:sz w:val="18"/>
                <w:szCs w:val="18"/>
              </w:rPr>
              <w:t>te</w:t>
            </w:r>
            <w:r w:rsidR="00A80F54" w:rsidRPr="00A80F54">
              <w:rPr>
                <w:rFonts w:asciiTheme="majorHAnsi" w:hAnsiTheme="majorHAnsi" w:cstheme="majorHAnsi"/>
                <w:sz w:val="18"/>
                <w:szCs w:val="18"/>
              </w:rPr>
              <w:t xml:space="preserve"> sanzioni interdittive di cui all’art. 9, comma 2, lettera d), del d.lgs. 8 giugno 2001, n. 231, o altre sanzioni comportanti il divieto di contrarre con la pubblica amministrazione.</w:t>
            </w:r>
          </w:p>
          <w:p w14:paraId="6A90EAE0" w14:textId="2DC89E87" w:rsidR="00CE4017" w:rsidRPr="009D36D6" w:rsidRDefault="00CE4017" w:rsidP="009C7DA1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b/>
                <w:bCs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Il sottoscritto </w:t>
            </w:r>
            <w:r w:rsidRPr="009D36D6">
              <w:rPr>
                <w:rFonts w:asciiTheme="majorHAnsi" w:eastAsia="Calibri" w:hAnsiTheme="majorHAnsi" w:cstheme="majorHAnsi"/>
                <w:b/>
                <w:sz w:val="18"/>
                <w:szCs w:val="18"/>
              </w:rPr>
              <w:t>si impegna a comunicare tempestivamente</w:t>
            </w: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, dandone avviso al Responsabile del procedimento</w:t>
            </w:r>
            <w:r w:rsidRPr="009D36D6">
              <w:rPr>
                <w:rFonts w:asciiTheme="majorHAnsi" w:eastAsia="Calibri" w:hAnsiTheme="majorHAnsi" w:cstheme="majorHAnsi"/>
                <w:bCs/>
                <w:sz w:val="18"/>
                <w:szCs w:val="18"/>
              </w:rPr>
              <w:t xml:space="preserve"> </w:t>
            </w:r>
            <w:r w:rsidR="009C7DA1" w:rsidRPr="009C7DA1">
              <w:rPr>
                <w:rFonts w:asciiTheme="majorHAnsi" w:eastAsia="Calibri" w:hAnsiTheme="majorHAnsi" w:cstheme="majorHAnsi"/>
                <w:sz w:val="18"/>
                <w:szCs w:val="18"/>
              </w:rPr>
              <w:t>eventuali modifiche dello stato sopra dichiarato.</w:t>
            </w:r>
          </w:p>
          <w:p w14:paraId="548F7B13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1F7170BB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5DFE6DD4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04C84B31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12F93CDE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__________________________________</w:t>
            </w:r>
          </w:p>
          <w:p w14:paraId="7EA0CE9C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  <w:t xml:space="preserve">Luogo e data </w:t>
            </w:r>
          </w:p>
          <w:p w14:paraId="7A233F30" w14:textId="77777777" w:rsidR="00CE4017" w:rsidRPr="009D36D6" w:rsidRDefault="00CE4017" w:rsidP="00CE4017">
            <w:pPr>
              <w:spacing w:after="0" w:line="240" w:lineRule="auto"/>
              <w:ind w:left="5664" w:firstLine="708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53C12D8" w14:textId="77777777" w:rsidR="00CE4017" w:rsidRPr="009D36D6" w:rsidRDefault="00CE4017" w:rsidP="00CE4017">
            <w:pPr>
              <w:spacing w:after="0" w:line="240" w:lineRule="auto"/>
              <w:ind w:left="5664" w:firstLine="708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5CABAC6D" w14:textId="77777777" w:rsidR="00CE4017" w:rsidRPr="009D36D6" w:rsidRDefault="00CE4017" w:rsidP="00CE4017">
            <w:pPr>
              <w:spacing w:after="0" w:line="240" w:lineRule="auto"/>
              <w:ind w:left="5664" w:firstLine="708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4102C822" w14:textId="77777777" w:rsidR="00CE4017" w:rsidRPr="009D36D6" w:rsidRDefault="00273729" w:rsidP="00273729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                                                                                                                 </w:t>
            </w:r>
            <w:r w:rsidR="00CE4017" w:rsidRPr="009D36D6">
              <w:rPr>
                <w:rFonts w:asciiTheme="majorHAnsi" w:eastAsia="Calibri" w:hAnsiTheme="majorHAnsi" w:cstheme="majorHAnsi"/>
                <w:sz w:val="18"/>
                <w:szCs w:val="18"/>
              </w:rPr>
              <w:t>______________________________________</w:t>
            </w:r>
          </w:p>
          <w:p w14:paraId="22C4A7D4" w14:textId="77777777" w:rsidR="00CE4017" w:rsidRPr="009D36D6" w:rsidRDefault="00CE4017" w:rsidP="00273729">
            <w:pPr>
              <w:spacing w:after="0" w:line="240" w:lineRule="auto"/>
              <w:ind w:left="5664" w:firstLine="708"/>
              <w:jc w:val="right"/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</w:pPr>
          </w:p>
          <w:p w14:paraId="6D6743EF" w14:textId="77777777" w:rsidR="00CE4017" w:rsidRPr="009D36D6" w:rsidRDefault="00273729" w:rsidP="00273729">
            <w:pPr>
              <w:spacing w:after="0" w:line="240" w:lineRule="auto"/>
              <w:jc w:val="center"/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</w:pPr>
            <w:r w:rsidRPr="009D36D6"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  <w:t xml:space="preserve">                                                  </w:t>
            </w:r>
            <w:r w:rsidR="00CE4017" w:rsidRPr="009D36D6"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  <w:t>Firma</w:t>
            </w:r>
          </w:p>
          <w:p w14:paraId="571E8B89" w14:textId="77777777" w:rsidR="00CE4017" w:rsidRPr="009D36D6" w:rsidRDefault="00CE4017" w:rsidP="00CE4017">
            <w:pPr>
              <w:spacing w:after="0" w:line="240" w:lineRule="auto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699269DD" w14:textId="77777777" w:rsidR="00CE4017" w:rsidRPr="009D36D6" w:rsidRDefault="00CE4017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0853B1A7" w14:textId="0DD311A3" w:rsidR="00356EE3" w:rsidRPr="009D36D6" w:rsidRDefault="00356EE3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75585601" w14:textId="58E8629E" w:rsidR="00356EE3" w:rsidRPr="009D36D6" w:rsidRDefault="00356EE3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661C23C8" w14:textId="6095AE6F" w:rsidR="00356EE3" w:rsidRPr="009D36D6" w:rsidRDefault="00356EE3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6951BF0C" w14:textId="001B30B1" w:rsidR="00356EE3" w:rsidRPr="009D36D6" w:rsidRDefault="00356EE3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2E27970C" w14:textId="3FDA694C" w:rsidR="00356EE3" w:rsidRPr="009D36D6" w:rsidRDefault="00356EE3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104326EE" w14:textId="3F974882" w:rsidR="00356EE3" w:rsidRPr="009D36D6" w:rsidRDefault="00356EE3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29C56BD5" w14:textId="15C6A498" w:rsidR="00D51C90" w:rsidRPr="009D36D6" w:rsidRDefault="00D51C90" w:rsidP="00CE4017">
            <w:pPr>
              <w:spacing w:after="0" w:line="256" w:lineRule="auto"/>
              <w:ind w:right="4"/>
              <w:rPr>
                <w:rFonts w:asciiTheme="majorHAnsi" w:eastAsia="Arial" w:hAnsiTheme="majorHAnsi" w:cstheme="majorHAnsi"/>
                <w:b/>
                <w:color w:val="002060"/>
                <w:sz w:val="18"/>
                <w:szCs w:val="18"/>
                <w:lang w:eastAsia="it-IT"/>
              </w:rPr>
            </w:pPr>
          </w:p>
          <w:p w14:paraId="66746F05" w14:textId="29BF40FC" w:rsidR="00CE4017" w:rsidRPr="009D36D6" w:rsidRDefault="00CE4017" w:rsidP="00E255F3">
            <w:pPr>
              <w:widowControl w:val="0"/>
              <w:autoSpaceDE w:val="0"/>
              <w:autoSpaceDN w:val="0"/>
              <w:spacing w:after="0" w:line="240" w:lineRule="auto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</w:tc>
      </w:tr>
    </w:tbl>
    <w:p w14:paraId="53864C81" w14:textId="77777777" w:rsidR="0083711E" w:rsidRDefault="0083711E" w:rsidP="00F478B3">
      <w:pPr>
        <w:jc w:val="center"/>
        <w:rPr>
          <w:b/>
        </w:rPr>
        <w:sectPr w:rsidR="0083711E">
          <w:headerReference w:type="default" r:id="rId7"/>
          <w:foot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708D77EE" w14:textId="77777777" w:rsidR="00F478B3" w:rsidRPr="003C056D" w:rsidRDefault="00F478B3" w:rsidP="00F478B3">
      <w:pPr>
        <w:jc w:val="center"/>
        <w:rPr>
          <w:b/>
        </w:rPr>
      </w:pPr>
      <w:r w:rsidRPr="003C056D">
        <w:rPr>
          <w:b/>
        </w:rPr>
        <w:lastRenderedPageBreak/>
        <w:t>INFORMATIVA RELATIVA AL TRATTAMENTO DEI DATI PERSONALI</w:t>
      </w:r>
    </w:p>
    <w:p w14:paraId="7E3ECD62" w14:textId="77777777" w:rsidR="00F478B3" w:rsidRPr="003C056D" w:rsidRDefault="00F478B3" w:rsidP="00F478B3">
      <w:pPr>
        <w:rPr>
          <w:bCs/>
        </w:rPr>
      </w:pPr>
      <w:r w:rsidRPr="003C056D">
        <w:rPr>
          <w:bCs/>
        </w:rPr>
        <w:t>Ai sensi dell’art. 13 e 14 del Regolamento Europeo sulla protezione dei dati personali 2016/679</w:t>
      </w:r>
    </w:p>
    <w:p w14:paraId="4A5A2668" w14:textId="77777777" w:rsidR="00F478B3" w:rsidRPr="003C056D" w:rsidRDefault="00F478B3" w:rsidP="00F478B3">
      <w:pPr>
        <w:jc w:val="center"/>
      </w:pPr>
      <w:r w:rsidRPr="003C056D">
        <w:rPr>
          <w:b/>
        </w:rPr>
        <w:t xml:space="preserve">BANDO </w:t>
      </w:r>
      <w:r>
        <w:rPr>
          <w:b/>
        </w:rPr>
        <w:t>COMPETENZE&amp;INNOVAZIONE - SECONDA EDIZIONE</w:t>
      </w:r>
    </w:p>
    <w:p w14:paraId="7F803CB8" w14:textId="77777777" w:rsidR="00F478B3" w:rsidRPr="003C056D" w:rsidRDefault="00F478B3" w:rsidP="00F478B3">
      <w:pPr>
        <w:jc w:val="both"/>
      </w:pPr>
      <w:r>
        <w:t>I</w:t>
      </w:r>
      <w:r w:rsidRPr="003C056D">
        <w:t>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diritti.</w:t>
      </w:r>
    </w:p>
    <w:p w14:paraId="75A64FFC" w14:textId="77777777" w:rsidR="00F478B3" w:rsidRDefault="00F478B3" w:rsidP="00F478B3">
      <w:pPr>
        <w:jc w:val="both"/>
      </w:pPr>
      <w:r w:rsidRPr="003C056D">
        <w:t>Pertanto, in armonia con quanto previsto dal Regolamento Europeo 2016/679 (di seguito “Regolamento”), dal D.lgs. 30 giugno 2003, n. 196 così come modificato dal D.lgs. 10 agosto 2018, n. 101 (“Codice Privacy”), Le forniamo le seguenti, precise e chiare informazioni sul trattamento dei dati personali, secondo le prescrizioni di cui agli artt. 13 e 14 del Regolamento.</w:t>
      </w:r>
    </w:p>
    <w:p w14:paraId="08575B2E" w14:textId="77777777" w:rsidR="00F478B3" w:rsidRPr="003C056D" w:rsidRDefault="00F478B3" w:rsidP="00F478B3">
      <w:pPr>
        <w:rPr>
          <w:b/>
          <w:bCs/>
        </w:rPr>
      </w:pPr>
      <w:r w:rsidRPr="003C056D">
        <w:rPr>
          <w:b/>
          <w:bCs/>
        </w:rPr>
        <w:t>1. Titolare del Trattamento</w:t>
      </w:r>
    </w:p>
    <w:p w14:paraId="1A51A517" w14:textId="77777777" w:rsidR="00F478B3" w:rsidRPr="003C056D" w:rsidRDefault="00F478B3" w:rsidP="00F478B3">
      <w:pPr>
        <w:jc w:val="both"/>
      </w:pPr>
      <w:r w:rsidRPr="003C056D">
        <w:t>Titolare del trattamento dei dati è Regione Lombardia nella persona del Presidente pro-tempore, con sede in Piazza Città di Lombardia 1 – 20124 Milano.</w:t>
      </w:r>
    </w:p>
    <w:p w14:paraId="493731BB" w14:textId="77777777" w:rsidR="00F478B3" w:rsidRPr="003C056D" w:rsidRDefault="00F478B3" w:rsidP="00F478B3">
      <w:pPr>
        <w:rPr>
          <w:b/>
          <w:bCs/>
        </w:rPr>
      </w:pPr>
      <w:r w:rsidRPr="003C056D">
        <w:rPr>
          <w:b/>
          <w:bCs/>
        </w:rPr>
        <w:t>2. Finalità e base giuridica del trattamento dei dati personali</w:t>
      </w:r>
    </w:p>
    <w:p w14:paraId="657BAC9F" w14:textId="77777777" w:rsidR="00F478B3" w:rsidRPr="003C056D" w:rsidRDefault="00F478B3" w:rsidP="00F478B3">
      <w:pPr>
        <w:jc w:val="both"/>
      </w:pPr>
      <w:r w:rsidRPr="003C056D">
        <w:t>La informiamo che durante le operazioni di trattamento saranno raccolte le seguenti categorie di dati personali, per le finalità e secondo le basi giuridiche di seguito indicate:</w:t>
      </w:r>
    </w:p>
    <w:tbl>
      <w:tblPr>
        <w:tblW w:w="985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29"/>
        <w:gridCol w:w="3181"/>
        <w:gridCol w:w="3049"/>
      </w:tblGrid>
      <w:tr w:rsidR="00F478B3" w:rsidRPr="00801157" w14:paraId="3B4E579C" w14:textId="77777777" w:rsidTr="00E7431C">
        <w:trPr>
          <w:trHeight w:val="591"/>
        </w:trPr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A39DC" w14:textId="77777777" w:rsidR="00F478B3" w:rsidRPr="00801157" w:rsidRDefault="00F478B3" w:rsidP="00E7431C">
            <w:pPr>
              <w:rPr>
                <w:b/>
                <w:sz w:val="20"/>
                <w:szCs w:val="20"/>
                <w:lang w:val="en-US"/>
              </w:rPr>
            </w:pP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Finalità</w:t>
            </w:r>
            <w:proofErr w:type="spellEnd"/>
          </w:p>
        </w:tc>
        <w:tc>
          <w:tcPr>
            <w:tcW w:w="3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A8E8E" w14:textId="77777777" w:rsidR="00F478B3" w:rsidRPr="00801157" w:rsidRDefault="00F478B3" w:rsidP="00E7431C">
            <w:pPr>
              <w:rPr>
                <w:b/>
                <w:sz w:val="20"/>
                <w:szCs w:val="20"/>
                <w:lang w:val="en-US"/>
              </w:rPr>
            </w:pPr>
            <w:r w:rsidRPr="00801157">
              <w:rPr>
                <w:b/>
                <w:sz w:val="20"/>
                <w:szCs w:val="20"/>
                <w:lang w:val="en-US"/>
              </w:rPr>
              <w:t xml:space="preserve">Base </w:t>
            </w: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giuridica</w:t>
            </w:r>
            <w:proofErr w:type="spellEnd"/>
          </w:p>
        </w:tc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BAB11" w14:textId="77777777" w:rsidR="00F478B3" w:rsidRPr="00801157" w:rsidRDefault="00F478B3" w:rsidP="00E7431C">
            <w:pPr>
              <w:rPr>
                <w:b/>
                <w:sz w:val="20"/>
                <w:szCs w:val="20"/>
                <w:lang w:val="en-US"/>
              </w:rPr>
            </w:pP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Categorie</w:t>
            </w:r>
            <w:proofErr w:type="spellEnd"/>
            <w:r w:rsidRPr="00801157">
              <w:rPr>
                <w:b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dati</w:t>
            </w:r>
            <w:proofErr w:type="spellEnd"/>
            <w:r w:rsidRPr="00801157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01157">
              <w:rPr>
                <w:b/>
                <w:sz w:val="20"/>
                <w:szCs w:val="20"/>
                <w:lang w:val="en-US"/>
              </w:rPr>
              <w:t>personali</w:t>
            </w:r>
            <w:proofErr w:type="spellEnd"/>
          </w:p>
        </w:tc>
      </w:tr>
      <w:tr w:rsidR="00F478B3" w:rsidRPr="00801157" w14:paraId="17CCB641" w14:textId="77777777" w:rsidTr="00E7431C">
        <w:trPr>
          <w:trHeight w:val="699"/>
        </w:trPr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3CA7F" w14:textId="77777777" w:rsidR="00F478B3" w:rsidRPr="00801157" w:rsidRDefault="00F478B3" w:rsidP="00E7431C">
            <w:pPr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Partecipazione delle imprese al Bando “Competenze&amp;Innovazione - seconda edizione” e adempimenti conseguenti.</w:t>
            </w:r>
          </w:p>
        </w:tc>
        <w:tc>
          <w:tcPr>
            <w:tcW w:w="3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C4746" w14:textId="77777777" w:rsidR="00F478B3" w:rsidRPr="00801157" w:rsidRDefault="00F478B3" w:rsidP="00E7431C">
            <w:pPr>
              <w:spacing w:after="0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Il trattamento è necessario per l'esecuzione di un compito di interesse pubblico o l'esercizio di pubblici poteri di cui è investito il Titolare (art. 6, 1. lett. e) del GDPR), nonché ai sensi dell'art. 2-ter del Codice Privacy.</w:t>
            </w:r>
          </w:p>
          <w:p w14:paraId="5A4719CD" w14:textId="77777777" w:rsidR="00F478B3" w:rsidRPr="00801157" w:rsidRDefault="00F478B3" w:rsidP="00E7431C">
            <w:pPr>
              <w:spacing w:after="0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Per il trattamento dei dati giudiziari ai sensi dell’art. 9, co 1, lett. c) Dlgs 184/2025, si applicano l’art. 10 GDPR e l’art. 2-octies Codice Privacy.</w:t>
            </w:r>
          </w:p>
          <w:p w14:paraId="74B5B159" w14:textId="77777777" w:rsidR="00F478B3" w:rsidRPr="00801157" w:rsidRDefault="00F478B3" w:rsidP="00E7431C">
            <w:pPr>
              <w:spacing w:after="0"/>
              <w:jc w:val="both"/>
              <w:rPr>
                <w:sz w:val="20"/>
                <w:szCs w:val="20"/>
              </w:rPr>
            </w:pPr>
          </w:p>
          <w:p w14:paraId="7961A867" w14:textId="77777777" w:rsidR="00F478B3" w:rsidRPr="00801157" w:rsidRDefault="00F478B3" w:rsidP="00E7431C">
            <w:pPr>
              <w:spacing w:after="0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Norme su cui si basa il trattamento:</w:t>
            </w:r>
          </w:p>
          <w:p w14:paraId="32866809" w14:textId="77777777" w:rsidR="00F478B3" w:rsidRPr="00801157" w:rsidRDefault="00F478B3" w:rsidP="00F478B3">
            <w:pPr>
              <w:pStyle w:val="Paragrafoelenco"/>
              <w:numPr>
                <w:ilvl w:val="0"/>
                <w:numId w:val="16"/>
              </w:numPr>
              <w:spacing w:after="0" w:line="259" w:lineRule="auto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>Legge regionale 23 novembre 2016, n. 29 “Lombardia è ricerca e innovazione;</w:t>
            </w:r>
          </w:p>
          <w:p w14:paraId="6951FB68" w14:textId="77777777" w:rsidR="00F478B3" w:rsidRPr="00801157" w:rsidRDefault="00F478B3" w:rsidP="00F478B3">
            <w:pPr>
              <w:pStyle w:val="Paragrafoelenco"/>
              <w:numPr>
                <w:ilvl w:val="0"/>
                <w:numId w:val="16"/>
              </w:numPr>
              <w:spacing w:after="0" w:line="259" w:lineRule="auto"/>
              <w:jc w:val="both"/>
              <w:rPr>
                <w:sz w:val="20"/>
                <w:szCs w:val="20"/>
              </w:rPr>
            </w:pPr>
            <w:r w:rsidRPr="00801157">
              <w:rPr>
                <w:sz w:val="20"/>
                <w:szCs w:val="20"/>
              </w:rPr>
              <w:t xml:space="preserve"> DGR n. 5147/2025 di approvazione degli elementi essenziali della misura “Competenze&amp;Innovazione-seconda edizione”.</w:t>
            </w:r>
          </w:p>
          <w:p w14:paraId="0926B255" w14:textId="77777777" w:rsidR="00F478B3" w:rsidRPr="00801157" w:rsidRDefault="00F478B3" w:rsidP="00E7431C">
            <w:pPr>
              <w:jc w:val="both"/>
              <w:rPr>
                <w:sz w:val="20"/>
                <w:szCs w:val="20"/>
                <w:highlight w:val="yellow"/>
              </w:rPr>
            </w:pPr>
          </w:p>
          <w:p w14:paraId="2C94096C" w14:textId="77777777" w:rsidR="00F478B3" w:rsidRPr="00801157" w:rsidRDefault="00F478B3" w:rsidP="00E7431C">
            <w:pPr>
              <w:spacing w:after="0"/>
              <w:jc w:val="both"/>
              <w:rPr>
                <w:sz w:val="20"/>
                <w:szCs w:val="20"/>
              </w:rPr>
            </w:pPr>
          </w:p>
          <w:p w14:paraId="463A43F5" w14:textId="77777777" w:rsidR="00F478B3" w:rsidRPr="00801157" w:rsidRDefault="00F478B3" w:rsidP="00E7431C">
            <w:pPr>
              <w:jc w:val="both"/>
              <w:rPr>
                <w:sz w:val="20"/>
                <w:szCs w:val="20"/>
              </w:rPr>
            </w:pPr>
          </w:p>
          <w:p w14:paraId="444DF209" w14:textId="77777777" w:rsidR="00F478B3" w:rsidRPr="00801157" w:rsidRDefault="00F478B3" w:rsidP="00E7431C">
            <w:pPr>
              <w:rPr>
                <w:sz w:val="20"/>
                <w:szCs w:val="20"/>
              </w:rPr>
            </w:pPr>
          </w:p>
        </w:tc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B098D" w14:textId="77777777" w:rsidR="00F478B3" w:rsidRPr="00F478B3" w:rsidRDefault="00F478B3" w:rsidP="00E7431C">
            <w:pPr>
              <w:pStyle w:val="TableParagraph"/>
              <w:widowControl/>
              <w:jc w:val="center"/>
              <w:textAlignment w:val="baseline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lastRenderedPageBreak/>
              <w:t>DATI COMUNI</w:t>
            </w:r>
          </w:p>
          <w:p w14:paraId="42BA4E99" w14:textId="77777777" w:rsidR="00F478B3" w:rsidRPr="00F478B3" w:rsidRDefault="00F478B3" w:rsidP="00E7431C">
            <w:pPr>
              <w:pStyle w:val="TableParagraph"/>
              <w:spacing w:before="178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Per imprenditori individuali, legali rappresentanti delle imprese e loro delegati o incaricati per la presentazione della domanda su BES e referenti operativi delle imprese:</w:t>
            </w:r>
          </w:p>
          <w:p w14:paraId="00661E79" w14:textId="77777777" w:rsidR="00F478B3" w:rsidRPr="00801157" w:rsidRDefault="00F478B3" w:rsidP="00F478B3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Nome </w:t>
            </w:r>
          </w:p>
          <w:p w14:paraId="68ABC818" w14:textId="77777777" w:rsidR="00F478B3" w:rsidRPr="00801157" w:rsidRDefault="00F478B3" w:rsidP="00F478B3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Cognome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</w:p>
          <w:p w14:paraId="21282D25" w14:textId="77777777" w:rsidR="00F478B3" w:rsidRPr="00801157" w:rsidRDefault="00F478B3" w:rsidP="00F478B3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Data di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nascita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</w:p>
          <w:p w14:paraId="1D589FF0" w14:textId="77777777" w:rsidR="00F478B3" w:rsidRPr="00801157" w:rsidRDefault="00F478B3" w:rsidP="00F478B3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Codice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fiscale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</w:p>
          <w:p w14:paraId="6BFC7634" w14:textId="77777777" w:rsidR="00F478B3" w:rsidRPr="00801157" w:rsidRDefault="00F478B3" w:rsidP="00F478B3">
            <w:pPr>
              <w:pStyle w:val="TableParagraph"/>
              <w:numPr>
                <w:ilvl w:val="0"/>
                <w:numId w:val="14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Telefono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/Email/pec</w:t>
            </w:r>
          </w:p>
          <w:p w14:paraId="4F4F95B0" w14:textId="77777777" w:rsidR="00F478B3" w:rsidRPr="00F478B3" w:rsidRDefault="00F478B3" w:rsidP="00E7431C">
            <w:pPr>
              <w:pStyle w:val="TableParagraph"/>
              <w:spacing w:before="178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Per i destinatari (dipendenti che fruiscono delle attività formative) e Innovation Manager accreditati ai sensi di legge e Professionisti in qualità di esperti di innovazione tecnologica iscritti al relativo Albo istituito con DM 7 aprile 2006 dal Ministero delle Imprese e del Made in Italy:</w:t>
            </w:r>
          </w:p>
          <w:p w14:paraId="3B2E50E3" w14:textId="77777777" w:rsidR="00F478B3" w:rsidRPr="00801157" w:rsidRDefault="00F478B3" w:rsidP="00F478B3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nome</w:t>
            </w:r>
            <w:proofErr w:type="spellEnd"/>
          </w:p>
          <w:p w14:paraId="7AE1E708" w14:textId="77777777" w:rsidR="00F478B3" w:rsidRPr="00801157" w:rsidRDefault="00F478B3" w:rsidP="00F478B3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lastRenderedPageBreak/>
              <w:t>cognome</w:t>
            </w:r>
            <w:proofErr w:type="spellEnd"/>
          </w:p>
          <w:p w14:paraId="4769248D" w14:textId="77777777" w:rsidR="00F478B3" w:rsidRPr="00801157" w:rsidRDefault="00F478B3" w:rsidP="00F478B3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codice</w:t>
            </w:r>
            <w:proofErr w:type="spellEnd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 xml:space="preserve"> </w:t>
            </w: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fiscale</w:t>
            </w:r>
            <w:proofErr w:type="spellEnd"/>
          </w:p>
          <w:p w14:paraId="27AC1ECC" w14:textId="77777777" w:rsidR="00F478B3" w:rsidRPr="00801157" w:rsidRDefault="00F478B3" w:rsidP="00F478B3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</w:pPr>
            <w:proofErr w:type="spellStart"/>
            <w:r w:rsidRPr="00801157">
              <w:rPr>
                <w:rFonts w:asciiTheme="minorHAnsi" w:eastAsiaTheme="minorHAnsi" w:hAnsiTheme="minorHAnsi" w:cstheme="minorBidi"/>
                <w:kern w:val="2"/>
                <w:sz w:val="20"/>
                <w:szCs w:val="20"/>
              </w:rPr>
              <w:t>sesso</w:t>
            </w:r>
            <w:proofErr w:type="spellEnd"/>
          </w:p>
          <w:p w14:paraId="11264F54" w14:textId="77777777" w:rsidR="00F478B3" w:rsidRPr="00F478B3" w:rsidRDefault="00F478B3" w:rsidP="00F478B3">
            <w:pPr>
              <w:pStyle w:val="TableParagraph"/>
              <w:numPr>
                <w:ilvl w:val="0"/>
                <w:numId w:val="15"/>
              </w:numPr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età anagrafica al momento della domanda.</w:t>
            </w:r>
          </w:p>
          <w:p w14:paraId="05BE0D7B" w14:textId="77777777" w:rsidR="00F478B3" w:rsidRPr="00F478B3" w:rsidRDefault="00F478B3" w:rsidP="00E7431C">
            <w:pPr>
              <w:pStyle w:val="TableParagraph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</w:p>
          <w:p w14:paraId="6717D17E" w14:textId="77777777" w:rsidR="00F478B3" w:rsidRPr="00F478B3" w:rsidRDefault="00F478B3" w:rsidP="00E7431C">
            <w:pPr>
              <w:pStyle w:val="TableParagraph"/>
              <w:ind w:right="220"/>
              <w:jc w:val="both"/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</w:pPr>
            <w:r w:rsidRPr="00F478B3">
              <w:rPr>
                <w:rFonts w:asciiTheme="minorHAnsi" w:eastAsiaTheme="minorHAnsi" w:hAnsiTheme="minorHAnsi" w:cstheme="minorBidi"/>
                <w:kern w:val="2"/>
                <w:sz w:val="20"/>
                <w:szCs w:val="20"/>
                <w:lang w:val="it-IT"/>
              </w:rPr>
              <w:t>Per i rappresentanti legali e gli amministratori i dati relativi a condanne penali e reati.</w:t>
            </w:r>
          </w:p>
        </w:tc>
      </w:tr>
    </w:tbl>
    <w:p w14:paraId="2378892C" w14:textId="77777777" w:rsidR="00F478B3" w:rsidRPr="001B2B02" w:rsidRDefault="00F478B3" w:rsidP="00F478B3">
      <w:pPr>
        <w:jc w:val="both"/>
        <w:rPr>
          <w:b/>
          <w:bCs/>
          <w:sz w:val="16"/>
          <w:szCs w:val="16"/>
        </w:rPr>
      </w:pPr>
    </w:p>
    <w:p w14:paraId="6233213E" w14:textId="77777777" w:rsidR="00F478B3" w:rsidRPr="003C056D" w:rsidRDefault="00F478B3" w:rsidP="00F478B3">
      <w:pPr>
        <w:jc w:val="both"/>
        <w:rPr>
          <w:b/>
          <w:bCs/>
        </w:rPr>
      </w:pPr>
      <w:r w:rsidRPr="003C056D">
        <w:rPr>
          <w:b/>
          <w:bCs/>
        </w:rPr>
        <w:t>3. Processo decisionale interamente automatizzato, compresa la profilazione</w:t>
      </w:r>
    </w:p>
    <w:p w14:paraId="5E8F3392" w14:textId="77777777" w:rsidR="00F478B3" w:rsidRPr="003C056D" w:rsidRDefault="00F478B3" w:rsidP="00F478B3">
      <w:pPr>
        <w:jc w:val="both"/>
      </w:pPr>
      <w:r w:rsidRPr="003C056D">
        <w:t>I Suoi dati personali non saranno oggetto di alcun processo decisionale interamente automatizzato, ivi compresa la profilazione.</w:t>
      </w:r>
    </w:p>
    <w:p w14:paraId="36BA3F08" w14:textId="77777777" w:rsidR="00F478B3" w:rsidRPr="003C056D" w:rsidRDefault="00F478B3" w:rsidP="00F478B3">
      <w:pPr>
        <w:jc w:val="both"/>
        <w:rPr>
          <w:b/>
          <w:bCs/>
        </w:rPr>
      </w:pPr>
      <w:r w:rsidRPr="003C056D">
        <w:rPr>
          <w:b/>
          <w:bCs/>
        </w:rPr>
        <w:t>4. Obbligo del conferimento di dati personali. Conseguenze in caso di eventuale rifiuto</w:t>
      </w:r>
    </w:p>
    <w:p w14:paraId="2210EB54" w14:textId="77777777" w:rsidR="00F478B3" w:rsidRPr="003C056D" w:rsidRDefault="00F478B3" w:rsidP="00F478B3">
      <w:pPr>
        <w:jc w:val="both"/>
      </w:pPr>
      <w:r w:rsidRPr="003C056D">
        <w:t>Il conferimento dei Suoi dati personali è necessario e pertanto l'eventuale rifiuto a fornirli in tutto o in parte può dar luogo all'impossibilità per il Titolare di svolgere correttamente tutti gli adempimenti, tra cui l'esecuzione di un compito di interesse pubblico o l'esercizio di pubblici poteri di cui è investito.</w:t>
      </w:r>
    </w:p>
    <w:p w14:paraId="7E20ABAF" w14:textId="77777777" w:rsidR="00F478B3" w:rsidRPr="003C056D" w:rsidRDefault="00F478B3" w:rsidP="00F478B3">
      <w:pPr>
        <w:jc w:val="both"/>
        <w:rPr>
          <w:b/>
          <w:bCs/>
        </w:rPr>
      </w:pPr>
      <w:r w:rsidRPr="003C056D">
        <w:rPr>
          <w:b/>
          <w:bCs/>
        </w:rPr>
        <w:t>5. Comunicazione e diffusione dei dati personali</w:t>
      </w:r>
    </w:p>
    <w:p w14:paraId="4667654A" w14:textId="77777777" w:rsidR="00F478B3" w:rsidRPr="00563E25" w:rsidRDefault="00F478B3" w:rsidP="00F478B3">
      <w:pPr>
        <w:jc w:val="both"/>
      </w:pPr>
      <w:r w:rsidRPr="003C056D">
        <w:t xml:space="preserve">I destinatari dei Suoi dati personali sono stati adeguatamente istruiti per poter trattare i Suoi dati </w:t>
      </w:r>
      <w:r w:rsidRPr="00563E25">
        <w:t>personali, e assicurano il medesimo livello di sicurezza offerto dal Titolare.</w:t>
      </w:r>
    </w:p>
    <w:p w14:paraId="07A5A685" w14:textId="77777777" w:rsidR="00F478B3" w:rsidRPr="003C056D" w:rsidRDefault="00F478B3" w:rsidP="00F478B3">
      <w:pPr>
        <w:jc w:val="both"/>
      </w:pPr>
      <w:r w:rsidRPr="003C056D">
        <w:t>I Suoi dati personali non saranno oggetto di diffusione.</w:t>
      </w:r>
    </w:p>
    <w:p w14:paraId="78F1FF99" w14:textId="77777777" w:rsidR="00F478B3" w:rsidRPr="003C056D" w:rsidRDefault="00F478B3" w:rsidP="00F478B3">
      <w:pPr>
        <w:jc w:val="both"/>
      </w:pPr>
      <w:r w:rsidRPr="003C056D">
        <w:t>Inoltre, i Suoi dati personali, vengono comunicati a soggetti terzi (es. fornitori), in qualità di Responsabili del trattamento, appositamente nominati, che forniscono al Titolare del trattamento prestazioni o servizi strumentali alle finalità indicate nella presente informativa.</w:t>
      </w:r>
    </w:p>
    <w:p w14:paraId="76E79521" w14:textId="77777777" w:rsidR="00F478B3" w:rsidRPr="003C056D" w:rsidRDefault="00F478B3" w:rsidP="00F478B3">
      <w:pPr>
        <w:jc w:val="both"/>
      </w:pPr>
      <w:r w:rsidRPr="003C056D">
        <w:t>Il Titolare del trattamento ha nominato come responsabil</w:t>
      </w:r>
      <w:r>
        <w:t>i</w:t>
      </w:r>
      <w:r w:rsidRPr="003C056D">
        <w:t xml:space="preserve"> del trattamento:</w:t>
      </w:r>
    </w:p>
    <w:p w14:paraId="2D50F944" w14:textId="77777777" w:rsidR="00F478B3" w:rsidRPr="003C056D" w:rsidRDefault="00F478B3" w:rsidP="00F478B3">
      <w:pPr>
        <w:jc w:val="both"/>
      </w:pPr>
      <w:r w:rsidRPr="003C056D">
        <w:t>ARIA S.p.A. con sede in Piazza Gae Aulenti 1</w:t>
      </w:r>
      <w:r>
        <w:t>,</w:t>
      </w:r>
      <w:r w:rsidRPr="003C056D">
        <w:t xml:space="preserve"> </w:t>
      </w:r>
      <w:r>
        <w:t>20124-</w:t>
      </w:r>
      <w:r w:rsidRPr="003C056D">
        <w:t>Milano, quale gestore dell</w:t>
      </w:r>
      <w:r>
        <w:t>e</w:t>
      </w:r>
      <w:r w:rsidRPr="003C056D">
        <w:t xml:space="preserve"> piattaform</w:t>
      </w:r>
      <w:r>
        <w:t>e</w:t>
      </w:r>
      <w:r w:rsidRPr="003C056D">
        <w:t xml:space="preserve"> Bandi e Servizi</w:t>
      </w:r>
      <w:r>
        <w:t>,</w:t>
      </w:r>
      <w:r w:rsidRPr="003C056D">
        <w:t xml:space="preserve"> per la finalità di raccolta strutturata delle informazioni afferenti al procedimento</w:t>
      </w:r>
      <w:r>
        <w:t>, e EDMA.</w:t>
      </w:r>
    </w:p>
    <w:p w14:paraId="16777D4C" w14:textId="77777777" w:rsidR="00F478B3" w:rsidRPr="003C056D" w:rsidRDefault="00F478B3" w:rsidP="00F478B3">
      <w:pPr>
        <w:jc w:val="both"/>
      </w:pPr>
      <w:r>
        <w:t>UNIONCAMERE LOMBARDIA (UCL)</w:t>
      </w:r>
      <w:r w:rsidRPr="003C056D">
        <w:t xml:space="preserve"> con sede in </w:t>
      </w:r>
      <w:r>
        <w:t>via Ercole Oldofredi 23,</w:t>
      </w:r>
      <w:r w:rsidRPr="003C056D">
        <w:t xml:space="preserve"> </w:t>
      </w:r>
      <w:r>
        <w:t>20124-</w:t>
      </w:r>
      <w:r w:rsidRPr="003C056D">
        <w:t>Milano, quale Organismo Intermedio responsabile della gestione delle fasi:</w:t>
      </w:r>
      <w:r w:rsidRPr="004F7038">
        <w:rPr>
          <w:rFonts w:eastAsia="Arial MT" w:cs="Arial"/>
          <w:szCs w:val="20"/>
        </w:rPr>
        <w:t xml:space="preserve"> istruttoria, concessione, gestione e verifica della rendicontazione</w:t>
      </w:r>
      <w:r>
        <w:rPr>
          <w:rFonts w:eastAsia="Arial MT" w:cs="Arial"/>
          <w:szCs w:val="20"/>
        </w:rPr>
        <w:t xml:space="preserve">, </w:t>
      </w:r>
      <w:r w:rsidRPr="004F7038">
        <w:rPr>
          <w:rFonts w:eastAsia="Arial MT" w:cs="Arial"/>
          <w:szCs w:val="20"/>
        </w:rPr>
        <w:t>erogazione, controlli</w:t>
      </w:r>
      <w:r>
        <w:rPr>
          <w:rFonts w:eastAsia="Arial MT" w:cs="Arial"/>
          <w:szCs w:val="20"/>
        </w:rPr>
        <w:t>.</w:t>
      </w:r>
    </w:p>
    <w:p w14:paraId="010E8D0D" w14:textId="77777777" w:rsidR="00F478B3" w:rsidRPr="003C056D" w:rsidRDefault="00F478B3" w:rsidP="00F478B3">
      <w:pPr>
        <w:jc w:val="both"/>
        <w:rPr>
          <w:b/>
          <w:bCs/>
        </w:rPr>
      </w:pPr>
      <w:r w:rsidRPr="003C056D">
        <w:rPr>
          <w:b/>
          <w:bCs/>
        </w:rPr>
        <w:t>6. Trasferimenti di dati personali al di fuori dello Spazio Economico Europeo</w:t>
      </w:r>
    </w:p>
    <w:p w14:paraId="2645E74B" w14:textId="77777777" w:rsidR="00F478B3" w:rsidRDefault="00F478B3" w:rsidP="00F478B3">
      <w:pPr>
        <w:jc w:val="both"/>
      </w:pPr>
      <w:r w:rsidRPr="003C056D">
        <w:t>I Suoi dati personali non verranno trasferiti al di fuori dello Spazio Economico Europeo.</w:t>
      </w:r>
    </w:p>
    <w:p w14:paraId="043B2A9D" w14:textId="77777777" w:rsidR="00F478B3" w:rsidRPr="003C056D" w:rsidRDefault="00F478B3" w:rsidP="00F478B3">
      <w:pPr>
        <w:jc w:val="both"/>
        <w:rPr>
          <w:b/>
          <w:bCs/>
        </w:rPr>
      </w:pPr>
      <w:r w:rsidRPr="003C056D">
        <w:rPr>
          <w:b/>
          <w:bCs/>
        </w:rPr>
        <w:t>7. Tempi di conservazione dei dati</w:t>
      </w:r>
    </w:p>
    <w:p w14:paraId="6CDE81AE" w14:textId="77777777" w:rsidR="00F478B3" w:rsidRDefault="00F478B3" w:rsidP="00F478B3">
      <w:pPr>
        <w:jc w:val="both"/>
      </w:pPr>
      <w:r w:rsidRPr="003C056D">
        <w:t>I dati personali</w:t>
      </w:r>
      <w:r>
        <w:t xml:space="preserve"> comuni</w:t>
      </w:r>
      <w:r w:rsidRPr="003C056D">
        <w:t xml:space="preserve"> saranno conservati </w:t>
      </w:r>
      <w:r>
        <w:t xml:space="preserve">per l’effettuazione di eventuali controlli </w:t>
      </w:r>
      <w:r w:rsidRPr="003C056D">
        <w:t>per un tempo non superiore</w:t>
      </w:r>
      <w:r>
        <w:t xml:space="preserve"> a</w:t>
      </w:r>
      <w:r w:rsidRPr="003C056D">
        <w:t xml:space="preserve"> </w:t>
      </w:r>
      <w:proofErr w:type="gramStart"/>
      <w:r w:rsidRPr="003C056D">
        <w:t>5</w:t>
      </w:r>
      <w:proofErr w:type="gramEnd"/>
      <w:r w:rsidRPr="003C056D">
        <w:t xml:space="preserve"> anni dalla data dell’ultima liquidazione. Tale termine tiene conto</w:t>
      </w:r>
      <w:r>
        <w:t>,</w:t>
      </w:r>
      <w:r w:rsidRPr="003C056D">
        <w:t xml:space="preserve"> </w:t>
      </w:r>
      <w:r>
        <w:t>i</w:t>
      </w:r>
      <w:r w:rsidRPr="001E0320">
        <w:t>n analogia con quanto previsto per i fondi FESR,</w:t>
      </w:r>
      <w:r>
        <w:t xml:space="preserve"> </w:t>
      </w:r>
      <w:r w:rsidRPr="001E0320">
        <w:t xml:space="preserve">del periodo massimo per le restituzioni di cui all’art 65 “Stabilità delle operazioni” </w:t>
      </w:r>
      <w:r w:rsidRPr="001E0320">
        <w:lastRenderedPageBreak/>
        <w:t xml:space="preserve">del Reg. UE n. 2021/1060 (Disposizioni comuni applicabili al Fondo europeo di sviluppo regionale) del 24 giugno 2021 e </w:t>
      </w:r>
      <w:proofErr w:type="spellStart"/>
      <w:r w:rsidRPr="001E0320">
        <w:t>s.m.i.</w:t>
      </w:r>
      <w:proofErr w:type="spellEnd"/>
    </w:p>
    <w:p w14:paraId="2F21D657" w14:textId="77777777" w:rsidR="00F478B3" w:rsidRDefault="00F478B3" w:rsidP="00F478B3">
      <w:pPr>
        <w:jc w:val="both"/>
      </w:pPr>
      <w:r>
        <w:t xml:space="preserve">I dati giudiziari saranno conservati per un periodo non superiore a </w:t>
      </w:r>
      <w:proofErr w:type="gramStart"/>
      <w:r>
        <w:t>10</w:t>
      </w:r>
      <w:proofErr w:type="gramEnd"/>
      <w:r>
        <w:t xml:space="preserve"> anni </w:t>
      </w:r>
      <w:r w:rsidRPr="001039E7">
        <w:t>in relazione al termine di prescrizione dell’eventuale reato di falso</w:t>
      </w:r>
      <w:r>
        <w:t>.</w:t>
      </w:r>
    </w:p>
    <w:p w14:paraId="40289143" w14:textId="77777777" w:rsidR="00F478B3" w:rsidRDefault="00F478B3" w:rsidP="00F478B3">
      <w:pPr>
        <w:jc w:val="both"/>
      </w:pPr>
      <w:r w:rsidRPr="001E0320">
        <w:t xml:space="preserve">Sono fatti salvi, comunque, i tempi di conservazione dei dati personali previsti per l’ulteriore finalità di protocollazione ai sensi di quanto indicato dalla normativa di riferimento e conformemente a quanto previsto dal “Quadro di Classificazione e Massimario di selezione per la conservazione e lo scarto” approvato con DGR n. 4568 del 17/12/2015 e </w:t>
      </w:r>
      <w:proofErr w:type="spellStart"/>
      <w:r w:rsidRPr="001E0320">
        <w:t>s.m.i.</w:t>
      </w:r>
      <w:proofErr w:type="spellEnd"/>
    </w:p>
    <w:p w14:paraId="6F598005" w14:textId="77777777" w:rsidR="00F478B3" w:rsidRPr="003C056D" w:rsidRDefault="00F478B3" w:rsidP="00F478B3">
      <w:pPr>
        <w:jc w:val="both"/>
        <w:rPr>
          <w:b/>
          <w:bCs/>
        </w:rPr>
      </w:pPr>
      <w:r w:rsidRPr="003C056D">
        <w:rPr>
          <w:b/>
          <w:bCs/>
        </w:rPr>
        <w:t>8. I Diritti degli interessati</w:t>
      </w:r>
    </w:p>
    <w:p w14:paraId="579120FF" w14:textId="77777777" w:rsidR="00F478B3" w:rsidRPr="003C056D" w:rsidRDefault="00F478B3" w:rsidP="00F478B3">
      <w:pPr>
        <w:jc w:val="both"/>
      </w:pPr>
      <w:r w:rsidRPr="003C056D">
        <w:t>Lei potrà esercitare, in ogni momento, ove applicabili, i diritti di cui agli artt. da 15 a 22 del Regolamento UE 679/2016, attraverso una richiesta da inoltrare all'attenzione del Titolare del trattamento.</w:t>
      </w:r>
    </w:p>
    <w:p w14:paraId="75ABC71A" w14:textId="77777777" w:rsidR="00F478B3" w:rsidRPr="003C056D" w:rsidRDefault="00F478B3" w:rsidP="00F478B3">
      <w:pPr>
        <w:jc w:val="both"/>
      </w:pPr>
      <w:r w:rsidRPr="003C056D">
        <w:t>Tuttavia, Le specifichiamo che, in base a determinate misure legislative introdotte dal diritto nazionale, il Titolare del trattamento, in alcune circostanze, potrà limitare la portata degli obblighi e dei diritti, così come precisato dall’art. 23 del Regolamento e dall’art. 2-undecies del Codice Privacy.</w:t>
      </w:r>
    </w:p>
    <w:p w14:paraId="5A0222EF" w14:textId="77777777" w:rsidR="00F478B3" w:rsidRPr="003C056D" w:rsidRDefault="00F478B3" w:rsidP="00F478B3">
      <w:r w:rsidRPr="003C056D">
        <w:t>Di seguito i diritti riconosciuti:</w:t>
      </w:r>
    </w:p>
    <w:p w14:paraId="1F0319A5" w14:textId="77777777" w:rsidR="00F478B3" w:rsidRPr="003C056D" w:rsidRDefault="00F478B3" w:rsidP="001B2B02">
      <w:pPr>
        <w:spacing w:after="0" w:line="240" w:lineRule="auto"/>
      </w:pPr>
      <w:r w:rsidRPr="003C056D">
        <w:t>•</w:t>
      </w:r>
      <w:r w:rsidRPr="003C056D">
        <w:tab/>
        <w:t>Diritto di accesso (art. 15)</w:t>
      </w:r>
    </w:p>
    <w:p w14:paraId="54FB9B38" w14:textId="77777777" w:rsidR="00F478B3" w:rsidRPr="003C056D" w:rsidRDefault="00F478B3" w:rsidP="001B2B02">
      <w:pPr>
        <w:spacing w:after="0" w:line="240" w:lineRule="auto"/>
      </w:pPr>
      <w:r w:rsidRPr="003C056D">
        <w:t>•</w:t>
      </w:r>
      <w:r w:rsidRPr="003C056D">
        <w:tab/>
        <w:t>Diritto alla rettifica (art. 16)</w:t>
      </w:r>
    </w:p>
    <w:p w14:paraId="537E89BC" w14:textId="77777777" w:rsidR="00F478B3" w:rsidRPr="003C056D" w:rsidRDefault="00F478B3" w:rsidP="001B2B02">
      <w:pPr>
        <w:spacing w:after="0" w:line="240" w:lineRule="auto"/>
      </w:pPr>
      <w:r w:rsidRPr="003C056D">
        <w:t>•</w:t>
      </w:r>
      <w:r w:rsidRPr="003C056D">
        <w:tab/>
        <w:t>Diritto alla limitazione del trattamento (art. 18)</w:t>
      </w:r>
    </w:p>
    <w:p w14:paraId="3876DBB2" w14:textId="77777777" w:rsidR="00F478B3" w:rsidRPr="003C056D" w:rsidRDefault="00F478B3" w:rsidP="001B2B02">
      <w:pPr>
        <w:spacing w:after="0" w:line="240" w:lineRule="auto"/>
      </w:pPr>
      <w:r w:rsidRPr="003C056D">
        <w:t>•</w:t>
      </w:r>
      <w:r w:rsidRPr="003C056D">
        <w:tab/>
        <w:t>Diritto di opposizione (artt. 21 e 22)</w:t>
      </w:r>
    </w:p>
    <w:p w14:paraId="42D712CE" w14:textId="77777777" w:rsidR="00F478B3" w:rsidRPr="003C056D" w:rsidRDefault="00F478B3" w:rsidP="000C4A11">
      <w:pPr>
        <w:spacing w:before="120"/>
        <w:jc w:val="both"/>
      </w:pPr>
      <w:r w:rsidRPr="003C056D">
        <w:t>Il Titolare potrà essere contattato al seguente indirizzo: ricercainnovazione@regione.lombardia.it oppure a mezzo posta raccomandata all'indirizzo Piazza Città di Lombardia 1, 20124 Milano, all'attenzione della Direzione Generale Università, Ricerca, Innovazione.</w:t>
      </w:r>
    </w:p>
    <w:p w14:paraId="4FF94C31" w14:textId="77777777" w:rsidR="00F478B3" w:rsidRPr="003C056D" w:rsidRDefault="00F478B3" w:rsidP="00F478B3">
      <w:pPr>
        <w:jc w:val="both"/>
        <w:rPr>
          <w:b/>
          <w:bCs/>
        </w:rPr>
      </w:pPr>
      <w:r w:rsidRPr="003C056D">
        <w:rPr>
          <w:b/>
          <w:bCs/>
        </w:rPr>
        <w:t>9. Reclamo all’Autorità di controllo</w:t>
      </w:r>
    </w:p>
    <w:p w14:paraId="29ECC819" w14:textId="77777777" w:rsidR="00F478B3" w:rsidRPr="003C056D" w:rsidRDefault="00F478B3" w:rsidP="00F478B3">
      <w:pPr>
        <w:jc w:val="both"/>
      </w:pPr>
      <w:r w:rsidRPr="003C056D">
        <w:t xml:space="preserve">Qualora ritenga che il trattamento dei Suoi dati personali avvenga in violazione di quanto previsto dalla normativa vigente, Lei ha il diritto di proporre reclamo al Garante </w:t>
      </w:r>
      <w:r>
        <w:t xml:space="preserve">per la protezione dei dati personali </w:t>
      </w:r>
      <w:r w:rsidRPr="003C056D">
        <w:t>(www.garanteprivacy.it), come previsto dall'art. 77 del Regolamento o di adire le opportune sedi giudiziarie ai sensi art. 79 del Regolamento.</w:t>
      </w:r>
    </w:p>
    <w:p w14:paraId="7BC527D1" w14:textId="77777777" w:rsidR="00F478B3" w:rsidRPr="003C056D" w:rsidRDefault="00F478B3" w:rsidP="00F478B3">
      <w:pPr>
        <w:jc w:val="both"/>
        <w:rPr>
          <w:b/>
          <w:bCs/>
        </w:rPr>
      </w:pPr>
      <w:r>
        <w:rPr>
          <w:b/>
          <w:bCs/>
        </w:rPr>
        <w:t>10</w:t>
      </w:r>
      <w:r w:rsidRPr="003C056D">
        <w:rPr>
          <w:b/>
          <w:bCs/>
        </w:rPr>
        <w:t>. Responsabile della Protezione dei dati (RPD)</w:t>
      </w:r>
    </w:p>
    <w:p w14:paraId="55957ABB" w14:textId="77777777" w:rsidR="00F478B3" w:rsidRPr="003C056D" w:rsidRDefault="00F478B3" w:rsidP="00F478B3">
      <w:pPr>
        <w:jc w:val="both"/>
      </w:pPr>
      <w:r w:rsidRPr="003C056D">
        <w:t>Il Titolare del trattamento ha nominato un Responsabile della Protezione dei dati (RPD) che potrà essere contattato al seguente indirizzo e-mail: rpd@regione.lombardia.it.</w:t>
      </w:r>
    </w:p>
    <w:p w14:paraId="629230DF" w14:textId="77777777" w:rsidR="00F478B3" w:rsidRPr="003C056D" w:rsidRDefault="00F478B3" w:rsidP="00F478B3">
      <w:pPr>
        <w:rPr>
          <w:b/>
          <w:bCs/>
        </w:rPr>
      </w:pPr>
      <w:r w:rsidRPr="003C056D">
        <w:rPr>
          <w:b/>
          <w:bCs/>
        </w:rPr>
        <w:t>1</w:t>
      </w:r>
      <w:r>
        <w:rPr>
          <w:b/>
          <w:bCs/>
        </w:rPr>
        <w:t>1</w:t>
      </w:r>
      <w:r w:rsidRPr="003C056D">
        <w:rPr>
          <w:b/>
          <w:bCs/>
        </w:rPr>
        <w:t xml:space="preserve">. Modifiche </w:t>
      </w:r>
    </w:p>
    <w:p w14:paraId="1D69CC28" w14:textId="77777777" w:rsidR="00F478B3" w:rsidRPr="003C056D" w:rsidRDefault="00F478B3" w:rsidP="00F478B3">
      <w:pPr>
        <w:jc w:val="both"/>
      </w:pPr>
      <w:r w:rsidRPr="003C056D">
        <w:t>Il Titolare si riserva di aggiornare la presente informativa, anche in vista di future modifiche della normativa in materia di protezione dei dati personali.</w:t>
      </w:r>
    </w:p>
    <w:p w14:paraId="3BB22AE1" w14:textId="55ACAF0C" w:rsidR="00CE4017" w:rsidRPr="001B2B02" w:rsidRDefault="00F478B3" w:rsidP="001B2B02">
      <w:pPr>
        <w:rPr>
          <w:i/>
          <w:iCs/>
        </w:rPr>
      </w:pPr>
      <w:r w:rsidRPr="00901C28">
        <w:rPr>
          <w:i/>
          <w:iCs/>
        </w:rPr>
        <w:t xml:space="preserve">Ultimo aggiornamento: </w:t>
      </w:r>
      <w:r>
        <w:t>19</w:t>
      </w:r>
      <w:r w:rsidRPr="00901C28">
        <w:t>/0</w:t>
      </w:r>
      <w:r>
        <w:t>3</w:t>
      </w:r>
      <w:r w:rsidRPr="00901C28">
        <w:t>/2026</w:t>
      </w:r>
    </w:p>
    <w:sectPr w:rsidR="00CE4017" w:rsidRPr="001B2B02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86265" w14:textId="77777777" w:rsidR="00345142" w:rsidRDefault="00345142" w:rsidP="00CE4017">
      <w:pPr>
        <w:spacing w:after="0" w:line="240" w:lineRule="auto"/>
      </w:pPr>
      <w:r>
        <w:separator/>
      </w:r>
    </w:p>
  </w:endnote>
  <w:endnote w:type="continuationSeparator" w:id="0">
    <w:p w14:paraId="098AE4DE" w14:textId="77777777" w:rsidR="00345142" w:rsidRDefault="00345142" w:rsidP="00CE40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MT">
    <w:altName w:val="Yu Gothic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63471530"/>
      <w:docPartObj>
        <w:docPartGallery w:val="Page Numbers (Bottom of Page)"/>
        <w:docPartUnique/>
      </w:docPartObj>
    </w:sdtPr>
    <w:sdtEndPr/>
    <w:sdtContent>
      <w:p w14:paraId="2A78A146" w14:textId="24AE6513" w:rsidR="001B2B02" w:rsidRDefault="001B2B0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B048CF1" w14:textId="77777777" w:rsidR="009B6E50" w:rsidRDefault="009B6E5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94C26" w14:textId="77777777" w:rsidR="00345142" w:rsidRDefault="00345142" w:rsidP="00CE4017">
      <w:pPr>
        <w:spacing w:after="0" w:line="240" w:lineRule="auto"/>
      </w:pPr>
      <w:r>
        <w:separator/>
      </w:r>
    </w:p>
  </w:footnote>
  <w:footnote w:type="continuationSeparator" w:id="0">
    <w:p w14:paraId="373FA2C9" w14:textId="77777777" w:rsidR="00345142" w:rsidRDefault="00345142" w:rsidP="00CE40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B3CCA" w14:textId="741EC39D" w:rsidR="00AB5B7F" w:rsidRDefault="00AB5B7F" w:rsidP="00723880">
    <w:pPr>
      <w:pStyle w:val="Intestazione"/>
      <w:jc w:val="center"/>
    </w:pPr>
  </w:p>
  <w:p w14:paraId="68291E7A" w14:textId="77777777" w:rsidR="00723880" w:rsidRDefault="00723880" w:rsidP="00723880">
    <w:pPr>
      <w:pStyle w:val="Intestazione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71FC9" w14:textId="77777777" w:rsidR="009B6E50" w:rsidRDefault="009B6E50" w:rsidP="00723880">
    <w:pPr>
      <w:pStyle w:val="Intestazione"/>
      <w:jc w:val="center"/>
    </w:pPr>
    <w:r w:rsidRPr="003C056D">
      <w:rPr>
        <w:noProof/>
      </w:rPr>
      <w:drawing>
        <wp:inline distT="0" distB="0" distL="0" distR="0" wp14:anchorId="02900F1A" wp14:editId="6B9FFFA1">
          <wp:extent cx="1436400" cy="543600"/>
          <wp:effectExtent l="0" t="0" r="0" b="8890"/>
          <wp:docPr id="1255627703" name="Immagine 2" descr="Immagine che contiene testo, simbolo, logo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Immagine che contiene testo, simbolo, logo, Caratter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6400" cy="543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C8B2ED1" w14:textId="77777777" w:rsidR="009B6E50" w:rsidRDefault="009B6E50" w:rsidP="00723880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002F1D"/>
    <w:multiLevelType w:val="hybridMultilevel"/>
    <w:tmpl w:val="336C3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3621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3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1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73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3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29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9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53" w:hanging="1800"/>
      </w:pPr>
      <w:rPr>
        <w:rFonts w:hint="default"/>
      </w:rPr>
    </w:lvl>
  </w:abstractNum>
  <w:abstractNum w:abstractNumId="2" w15:restartNumberingAfterBreak="0">
    <w:nsid w:val="35C91C29"/>
    <w:multiLevelType w:val="hybridMultilevel"/>
    <w:tmpl w:val="F3DE11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AB3788"/>
    <w:multiLevelType w:val="hybridMultilevel"/>
    <w:tmpl w:val="A71C7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83AC1"/>
    <w:multiLevelType w:val="hybridMultilevel"/>
    <w:tmpl w:val="89B2D848"/>
    <w:lvl w:ilvl="0" w:tplc="68782712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23819E6"/>
    <w:multiLevelType w:val="hybridMultilevel"/>
    <w:tmpl w:val="A8A2BC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7E559F"/>
    <w:multiLevelType w:val="hybridMultilevel"/>
    <w:tmpl w:val="B1989D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26097"/>
    <w:multiLevelType w:val="hybridMultilevel"/>
    <w:tmpl w:val="43521536"/>
    <w:lvl w:ilvl="0" w:tplc="B2C23994">
      <w:start w:val="1"/>
      <w:numFmt w:val="decimal"/>
      <w:lvlText w:val="%1-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51974EB3"/>
    <w:multiLevelType w:val="hybridMultilevel"/>
    <w:tmpl w:val="E61C7C1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040459"/>
    <w:multiLevelType w:val="hybridMultilevel"/>
    <w:tmpl w:val="FC328C82"/>
    <w:lvl w:ilvl="0" w:tplc="1E0AB20A">
      <w:start w:val="1"/>
      <w:numFmt w:val="decimal"/>
      <w:lvlText w:val="%1."/>
      <w:lvlJc w:val="left"/>
      <w:pPr>
        <w:ind w:left="9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745E0"/>
    <w:multiLevelType w:val="hybridMultilevel"/>
    <w:tmpl w:val="91B2F5F8"/>
    <w:lvl w:ilvl="0" w:tplc="7A8492B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626391"/>
    <w:multiLevelType w:val="hybridMultilevel"/>
    <w:tmpl w:val="C6DEBC3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0B1434"/>
    <w:multiLevelType w:val="hybridMultilevel"/>
    <w:tmpl w:val="7EBC63B8"/>
    <w:lvl w:ilvl="0" w:tplc="68782712">
      <w:numFmt w:val="bullet"/>
      <w:lvlText w:val="-"/>
      <w:lvlJc w:val="left"/>
      <w:pPr>
        <w:ind w:left="1496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3" w15:restartNumberingAfterBreak="0">
    <w:nsid w:val="786629C2"/>
    <w:multiLevelType w:val="hybridMultilevel"/>
    <w:tmpl w:val="EB6071F2"/>
    <w:lvl w:ilvl="0" w:tplc="8F7645A2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324D24"/>
    <w:multiLevelType w:val="hybridMultilevel"/>
    <w:tmpl w:val="BBB6B60A"/>
    <w:lvl w:ilvl="0" w:tplc="8F7645A2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  <w:b/>
        <w:sz w:val="16"/>
        <w:szCs w:val="1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4527755">
    <w:abstractNumId w:val="5"/>
  </w:num>
  <w:num w:numId="2" w16cid:durableId="1156998230">
    <w:abstractNumId w:val="12"/>
  </w:num>
  <w:num w:numId="3" w16cid:durableId="977535776">
    <w:abstractNumId w:val="14"/>
  </w:num>
  <w:num w:numId="4" w16cid:durableId="474612009">
    <w:abstractNumId w:val="13"/>
  </w:num>
  <w:num w:numId="5" w16cid:durableId="1276059978">
    <w:abstractNumId w:val="4"/>
  </w:num>
  <w:num w:numId="6" w16cid:durableId="428233778">
    <w:abstractNumId w:val="9"/>
  </w:num>
  <w:num w:numId="7" w16cid:durableId="17111091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66488829">
    <w:abstractNumId w:val="8"/>
  </w:num>
  <w:num w:numId="9" w16cid:durableId="1000931902">
    <w:abstractNumId w:val="2"/>
  </w:num>
  <w:num w:numId="10" w16cid:durableId="2115443892">
    <w:abstractNumId w:val="11"/>
  </w:num>
  <w:num w:numId="11" w16cid:durableId="1416315370">
    <w:abstractNumId w:val="1"/>
  </w:num>
  <w:num w:numId="12" w16cid:durableId="1858422596">
    <w:abstractNumId w:val="7"/>
  </w:num>
  <w:num w:numId="13" w16cid:durableId="1129324786">
    <w:abstractNumId w:val="0"/>
  </w:num>
  <w:num w:numId="14" w16cid:durableId="2018194964">
    <w:abstractNumId w:val="6"/>
  </w:num>
  <w:num w:numId="15" w16cid:durableId="717778211">
    <w:abstractNumId w:val="3"/>
  </w:num>
  <w:num w:numId="16" w16cid:durableId="197872856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017"/>
    <w:rsid w:val="00012E9C"/>
    <w:rsid w:val="000133F3"/>
    <w:rsid w:val="00013608"/>
    <w:rsid w:val="000326A9"/>
    <w:rsid w:val="0004525E"/>
    <w:rsid w:val="000844E1"/>
    <w:rsid w:val="000971B5"/>
    <w:rsid w:val="00097AA0"/>
    <w:rsid w:val="000A4B8B"/>
    <w:rsid w:val="000B033A"/>
    <w:rsid w:val="000C3E8D"/>
    <w:rsid w:val="000C4A11"/>
    <w:rsid w:val="000E3510"/>
    <w:rsid w:val="000E6205"/>
    <w:rsid w:val="000F4A06"/>
    <w:rsid w:val="00107024"/>
    <w:rsid w:val="00116DC3"/>
    <w:rsid w:val="001367A9"/>
    <w:rsid w:val="00150F74"/>
    <w:rsid w:val="00161FD5"/>
    <w:rsid w:val="001932BD"/>
    <w:rsid w:val="001A2646"/>
    <w:rsid w:val="001B2B02"/>
    <w:rsid w:val="001D3B34"/>
    <w:rsid w:val="001E55DA"/>
    <w:rsid w:val="001F1339"/>
    <w:rsid w:val="00220FEA"/>
    <w:rsid w:val="002428BD"/>
    <w:rsid w:val="002549B7"/>
    <w:rsid w:val="00273729"/>
    <w:rsid w:val="002932F5"/>
    <w:rsid w:val="002D25C1"/>
    <w:rsid w:val="002F43A0"/>
    <w:rsid w:val="002F7408"/>
    <w:rsid w:val="00313313"/>
    <w:rsid w:val="003179B7"/>
    <w:rsid w:val="00320450"/>
    <w:rsid w:val="003241F8"/>
    <w:rsid w:val="00327E27"/>
    <w:rsid w:val="003445B9"/>
    <w:rsid w:val="00345142"/>
    <w:rsid w:val="00356EE3"/>
    <w:rsid w:val="00357F8C"/>
    <w:rsid w:val="003A3843"/>
    <w:rsid w:val="003C630A"/>
    <w:rsid w:val="003E160E"/>
    <w:rsid w:val="003E6DFA"/>
    <w:rsid w:val="003F477A"/>
    <w:rsid w:val="003F5C2B"/>
    <w:rsid w:val="00444DB1"/>
    <w:rsid w:val="004526C7"/>
    <w:rsid w:val="00457E91"/>
    <w:rsid w:val="00477D8F"/>
    <w:rsid w:val="004C3E97"/>
    <w:rsid w:val="004E0BEC"/>
    <w:rsid w:val="004E1217"/>
    <w:rsid w:val="0052115D"/>
    <w:rsid w:val="00524571"/>
    <w:rsid w:val="0053388B"/>
    <w:rsid w:val="00561E36"/>
    <w:rsid w:val="005D7C4C"/>
    <w:rsid w:val="005E3C5A"/>
    <w:rsid w:val="00630C5A"/>
    <w:rsid w:val="00643F73"/>
    <w:rsid w:val="00651467"/>
    <w:rsid w:val="00666D28"/>
    <w:rsid w:val="00671D8F"/>
    <w:rsid w:val="00694500"/>
    <w:rsid w:val="006A104A"/>
    <w:rsid w:val="006A5C49"/>
    <w:rsid w:val="006C0B02"/>
    <w:rsid w:val="006D27C3"/>
    <w:rsid w:val="0071271F"/>
    <w:rsid w:val="00714855"/>
    <w:rsid w:val="00723880"/>
    <w:rsid w:val="00736CE8"/>
    <w:rsid w:val="00744C61"/>
    <w:rsid w:val="00746804"/>
    <w:rsid w:val="00747656"/>
    <w:rsid w:val="0074781D"/>
    <w:rsid w:val="007728BF"/>
    <w:rsid w:val="007D1EAC"/>
    <w:rsid w:val="007D206A"/>
    <w:rsid w:val="0080025B"/>
    <w:rsid w:val="00834208"/>
    <w:rsid w:val="0083711E"/>
    <w:rsid w:val="00837C7C"/>
    <w:rsid w:val="00847467"/>
    <w:rsid w:val="00850B69"/>
    <w:rsid w:val="00854F6E"/>
    <w:rsid w:val="00873E76"/>
    <w:rsid w:val="00887D0C"/>
    <w:rsid w:val="008915E2"/>
    <w:rsid w:val="008E2DC2"/>
    <w:rsid w:val="008F44A0"/>
    <w:rsid w:val="008F6F9A"/>
    <w:rsid w:val="00916DE0"/>
    <w:rsid w:val="009214F0"/>
    <w:rsid w:val="0093548C"/>
    <w:rsid w:val="00940441"/>
    <w:rsid w:val="0099377B"/>
    <w:rsid w:val="009A156E"/>
    <w:rsid w:val="009B6E50"/>
    <w:rsid w:val="009C7DA1"/>
    <w:rsid w:val="009D36D6"/>
    <w:rsid w:val="009E5D77"/>
    <w:rsid w:val="009F54CF"/>
    <w:rsid w:val="009F5BD3"/>
    <w:rsid w:val="00A052E9"/>
    <w:rsid w:val="00A1417E"/>
    <w:rsid w:val="00A672CD"/>
    <w:rsid w:val="00A77D51"/>
    <w:rsid w:val="00A80F54"/>
    <w:rsid w:val="00A90447"/>
    <w:rsid w:val="00AB0F4D"/>
    <w:rsid w:val="00AB5B7F"/>
    <w:rsid w:val="00AD0BF0"/>
    <w:rsid w:val="00AD5A2F"/>
    <w:rsid w:val="00B01628"/>
    <w:rsid w:val="00B35683"/>
    <w:rsid w:val="00B37BCB"/>
    <w:rsid w:val="00B511B5"/>
    <w:rsid w:val="00B541F5"/>
    <w:rsid w:val="00B66139"/>
    <w:rsid w:val="00B71685"/>
    <w:rsid w:val="00BA5F71"/>
    <w:rsid w:val="00BC11AE"/>
    <w:rsid w:val="00BD499C"/>
    <w:rsid w:val="00C26574"/>
    <w:rsid w:val="00C71416"/>
    <w:rsid w:val="00C877BA"/>
    <w:rsid w:val="00C97862"/>
    <w:rsid w:val="00CA34F3"/>
    <w:rsid w:val="00CE4017"/>
    <w:rsid w:val="00D009BD"/>
    <w:rsid w:val="00D13B51"/>
    <w:rsid w:val="00D175BA"/>
    <w:rsid w:val="00D51C90"/>
    <w:rsid w:val="00D55AA3"/>
    <w:rsid w:val="00D7102E"/>
    <w:rsid w:val="00D77ADA"/>
    <w:rsid w:val="00D8315C"/>
    <w:rsid w:val="00DB3B53"/>
    <w:rsid w:val="00DD0CD8"/>
    <w:rsid w:val="00DD25CB"/>
    <w:rsid w:val="00DE6B93"/>
    <w:rsid w:val="00DE771D"/>
    <w:rsid w:val="00E255F3"/>
    <w:rsid w:val="00E305D2"/>
    <w:rsid w:val="00E53415"/>
    <w:rsid w:val="00EB705A"/>
    <w:rsid w:val="00EC6998"/>
    <w:rsid w:val="00EC7228"/>
    <w:rsid w:val="00EC7B77"/>
    <w:rsid w:val="00EE47B0"/>
    <w:rsid w:val="00F26E36"/>
    <w:rsid w:val="00F27D50"/>
    <w:rsid w:val="00F30FDA"/>
    <w:rsid w:val="00F41C5C"/>
    <w:rsid w:val="00F478B3"/>
    <w:rsid w:val="00F6237F"/>
    <w:rsid w:val="00F65749"/>
    <w:rsid w:val="00F971CC"/>
    <w:rsid w:val="00FC3DE5"/>
    <w:rsid w:val="00FD6498"/>
    <w:rsid w:val="00FE2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D498BF"/>
  <w15:chartTrackingRefBased/>
  <w15:docId w15:val="{A7680C61-3A06-4CF2-A28E-F97111BF8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E4017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E4017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CE401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CE401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E4017"/>
    <w:rPr>
      <w:vertAlign w:val="superscript"/>
    </w:rPr>
  </w:style>
  <w:style w:type="table" w:styleId="Grigliatabella">
    <w:name w:val="Table Grid"/>
    <w:basedOn w:val="Tabellanormale"/>
    <w:uiPriority w:val="59"/>
    <w:rsid w:val="00CE40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AB5B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5B7F"/>
  </w:style>
  <w:style w:type="paragraph" w:styleId="Pidipagina">
    <w:name w:val="footer"/>
    <w:basedOn w:val="Normale"/>
    <w:link w:val="PidipaginaCarattere"/>
    <w:uiPriority w:val="99"/>
    <w:unhideWhenUsed/>
    <w:rsid w:val="00AB5B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5B7F"/>
  </w:style>
  <w:style w:type="character" w:styleId="Collegamentoipertestuale">
    <w:name w:val="Hyperlink"/>
    <w:basedOn w:val="Carpredefinitoparagrafo"/>
    <w:uiPriority w:val="99"/>
    <w:unhideWhenUsed/>
    <w:rsid w:val="009D36D6"/>
    <w:rPr>
      <w:color w:val="0563C1" w:themeColor="hyperlink"/>
      <w:u w:val="single"/>
    </w:rPr>
  </w:style>
  <w:style w:type="paragraph" w:customStyle="1" w:styleId="TableParagraph">
    <w:name w:val="Table Paragraph"/>
    <w:basedOn w:val="Normale"/>
    <w:qFormat/>
    <w:rsid w:val="009D36D6"/>
    <w:pPr>
      <w:widowControl w:val="0"/>
      <w:autoSpaceDE w:val="0"/>
      <w:autoSpaceDN w:val="0"/>
      <w:spacing w:after="0" w:line="240" w:lineRule="auto"/>
      <w:ind w:left="110"/>
    </w:pPr>
    <w:rPr>
      <w:rFonts w:ascii="Arial MT" w:eastAsia="Arial MT" w:hAnsi="Arial MT" w:cs="Arial MT"/>
      <w:lang w:val="en-US"/>
    </w:rPr>
  </w:style>
  <w:style w:type="character" w:customStyle="1" w:styleId="normaltextrun">
    <w:name w:val="normaltextrun"/>
    <w:basedOn w:val="Carpredefinitoparagrafo"/>
    <w:rsid w:val="002F7408"/>
  </w:style>
  <w:style w:type="character" w:customStyle="1" w:styleId="eop">
    <w:name w:val="eop"/>
    <w:basedOn w:val="Carpredefinitoparagrafo"/>
    <w:rsid w:val="002F7408"/>
  </w:style>
  <w:style w:type="paragraph" w:styleId="Nessunaspaziatura">
    <w:name w:val="No Spacing"/>
    <w:uiPriority w:val="1"/>
    <w:qFormat/>
    <w:rsid w:val="000E351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61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1340</Words>
  <Characters>7869</Characters>
  <Application>Microsoft Office Word</Application>
  <DocSecurity>0</DocSecurity>
  <Lines>187</Lines>
  <Paragraphs>94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Grassi</dc:creator>
  <cp:keywords/>
  <dc:description/>
  <cp:lastModifiedBy>Valentina Caimi</cp:lastModifiedBy>
  <cp:revision>31</cp:revision>
  <dcterms:created xsi:type="dcterms:W3CDTF">2026-03-18T09:06:00Z</dcterms:created>
  <dcterms:modified xsi:type="dcterms:W3CDTF">2026-03-20T09:54:00Z</dcterms:modified>
</cp:coreProperties>
</file>